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30EA0" w:rsidTr="00487B6B">
        <w:tc>
          <w:tcPr>
            <w:tcW w:w="4785" w:type="dxa"/>
          </w:tcPr>
          <w:p w:rsidR="003752E4" w:rsidRPr="002467D6" w:rsidRDefault="00051138" w:rsidP="003950D8">
            <w:pPr>
              <w:pStyle w:val="a6"/>
              <w:wordWrap w:val="0"/>
              <w:autoSpaceDN w:val="0"/>
              <w:spacing w:line="290" w:lineRule="atLeast"/>
              <w:jc w:val="center"/>
              <w:rPr>
                <w:rFonts w:hint="eastAsia"/>
                <w:b/>
                <w:bCs/>
                <w:sz w:val="26"/>
                <w:szCs w:val="26"/>
              </w:rPr>
            </w:pPr>
            <w:r w:rsidRPr="002467D6">
              <w:rPr>
                <w:rFonts w:hint="eastAsia"/>
                <w:b/>
                <w:bCs/>
                <w:sz w:val="26"/>
                <w:szCs w:val="26"/>
              </w:rPr>
              <w:t xml:space="preserve">외국기업 상주대표기구 </w:t>
            </w:r>
          </w:p>
          <w:p w:rsidR="00051138" w:rsidRPr="002467D6" w:rsidRDefault="00051138" w:rsidP="003950D8">
            <w:pPr>
              <w:pStyle w:val="a6"/>
              <w:wordWrap w:val="0"/>
              <w:autoSpaceDN w:val="0"/>
              <w:spacing w:line="290" w:lineRule="atLeast"/>
              <w:jc w:val="center"/>
              <w:rPr>
                <w:sz w:val="26"/>
                <w:szCs w:val="26"/>
              </w:rPr>
            </w:pPr>
            <w:r w:rsidRPr="002467D6">
              <w:rPr>
                <w:rFonts w:hint="eastAsia"/>
                <w:b/>
                <w:bCs/>
                <w:sz w:val="26"/>
                <w:szCs w:val="26"/>
              </w:rPr>
              <w:t>등기관리조례</w:t>
            </w:r>
          </w:p>
          <w:p w:rsidR="00051138" w:rsidRPr="002467D6" w:rsidRDefault="00051138" w:rsidP="003950D8">
            <w:pPr>
              <w:pStyle w:val="a6"/>
              <w:wordWrap w:val="0"/>
              <w:autoSpaceDN w:val="0"/>
              <w:spacing w:line="290" w:lineRule="atLeast"/>
              <w:jc w:val="center"/>
              <w:rPr>
                <w:rFonts w:hint="eastAsia"/>
                <w:sz w:val="21"/>
                <w:szCs w:val="21"/>
              </w:rPr>
            </w:pPr>
            <w:r w:rsidRPr="002467D6">
              <w:rPr>
                <w:rFonts w:hint="eastAsia"/>
                <w:sz w:val="21"/>
                <w:szCs w:val="21"/>
              </w:rPr>
              <w:t>국무원 령 제584호</w:t>
            </w:r>
          </w:p>
          <w:p w:rsidR="003752E4" w:rsidRPr="002467D6" w:rsidRDefault="003752E4" w:rsidP="003950D8">
            <w:pPr>
              <w:pStyle w:val="a6"/>
              <w:wordWrap w:val="0"/>
              <w:autoSpaceDN w:val="0"/>
              <w:spacing w:line="290" w:lineRule="atLeast"/>
              <w:jc w:val="center"/>
              <w:rPr>
                <w:rFonts w:hint="eastAsia"/>
                <w:sz w:val="21"/>
                <w:szCs w:val="21"/>
              </w:rPr>
            </w:pPr>
          </w:p>
          <w:p w:rsidR="00051138" w:rsidRPr="002467D6" w:rsidRDefault="00051138" w:rsidP="003950D8">
            <w:pPr>
              <w:pStyle w:val="a6"/>
              <w:wordWrap w:val="0"/>
              <w:autoSpaceDN w:val="0"/>
              <w:spacing w:line="290" w:lineRule="atLeast"/>
              <w:ind w:firstLineChars="200" w:firstLine="420"/>
              <w:rPr>
                <w:rFonts w:hint="eastAsia"/>
                <w:sz w:val="21"/>
                <w:szCs w:val="21"/>
              </w:rPr>
            </w:pPr>
            <w:r w:rsidRPr="002467D6">
              <w:rPr>
                <w:rFonts w:hint="eastAsia"/>
                <w:sz w:val="21"/>
                <w:szCs w:val="21"/>
              </w:rPr>
              <w:t>《외국기업 상주대표기구 등기관리조례》가 2010년 11월 10일의 국무원 제132차 상무회의에서 통과되어 이에 공포하며, 2011년 3월 1일부터 시행한다.</w:t>
            </w:r>
          </w:p>
          <w:p w:rsidR="003752E4" w:rsidRPr="002467D6" w:rsidRDefault="003752E4" w:rsidP="003950D8">
            <w:pPr>
              <w:pStyle w:val="a6"/>
              <w:wordWrap w:val="0"/>
              <w:autoSpaceDN w:val="0"/>
              <w:spacing w:line="290" w:lineRule="atLeast"/>
              <w:ind w:firstLineChars="200" w:firstLine="420"/>
              <w:rPr>
                <w:rFonts w:hint="eastAsia"/>
                <w:sz w:val="21"/>
                <w:szCs w:val="21"/>
              </w:rPr>
            </w:pPr>
          </w:p>
          <w:p w:rsidR="00051138" w:rsidRPr="002467D6" w:rsidRDefault="00051138" w:rsidP="003950D8">
            <w:pPr>
              <w:pStyle w:val="a6"/>
              <w:wordWrap w:val="0"/>
              <w:autoSpaceDN w:val="0"/>
              <w:spacing w:line="290" w:lineRule="atLeast"/>
              <w:ind w:firstLineChars="200" w:firstLine="420"/>
              <w:jc w:val="right"/>
              <w:rPr>
                <w:rFonts w:hint="eastAsia"/>
                <w:sz w:val="21"/>
                <w:szCs w:val="21"/>
              </w:rPr>
            </w:pPr>
            <w:r w:rsidRPr="002467D6">
              <w:rPr>
                <w:rFonts w:hint="eastAsia"/>
                <w:sz w:val="21"/>
                <w:szCs w:val="21"/>
              </w:rPr>
              <w:t>총리 溫家寶</w:t>
            </w:r>
          </w:p>
          <w:p w:rsidR="00051138" w:rsidRPr="002467D6" w:rsidRDefault="00051138" w:rsidP="003950D8">
            <w:pPr>
              <w:pStyle w:val="a6"/>
              <w:wordWrap w:val="0"/>
              <w:autoSpaceDN w:val="0"/>
              <w:spacing w:line="290" w:lineRule="atLeast"/>
              <w:ind w:firstLineChars="200" w:firstLine="420"/>
              <w:jc w:val="right"/>
              <w:rPr>
                <w:rFonts w:hint="eastAsia"/>
                <w:sz w:val="21"/>
                <w:szCs w:val="21"/>
              </w:rPr>
            </w:pPr>
            <w:r w:rsidRPr="002467D6">
              <w:rPr>
                <w:rFonts w:hint="eastAsia"/>
                <w:sz w:val="21"/>
                <w:szCs w:val="21"/>
              </w:rPr>
              <w:t>2010년 11월 19일</w:t>
            </w:r>
          </w:p>
          <w:p w:rsidR="002467D6" w:rsidRDefault="002467D6" w:rsidP="003950D8">
            <w:pPr>
              <w:pStyle w:val="MS"/>
              <w:wordWrap w:val="0"/>
              <w:autoSpaceDN w:val="0"/>
              <w:spacing w:line="290" w:lineRule="atLeast"/>
              <w:ind w:firstLineChars="200" w:firstLine="412"/>
              <w:jc w:val="center"/>
              <w:rPr>
                <w:rFonts w:hAnsi="한컴바탕" w:hint="eastAsia"/>
                <w:b/>
                <w:bCs/>
              </w:rPr>
            </w:pPr>
          </w:p>
          <w:p w:rsidR="002467D6" w:rsidRDefault="002467D6" w:rsidP="003950D8">
            <w:pPr>
              <w:pStyle w:val="MS"/>
              <w:wordWrap w:val="0"/>
              <w:autoSpaceDN w:val="0"/>
              <w:spacing w:line="290" w:lineRule="atLeast"/>
              <w:ind w:firstLineChars="200" w:firstLine="412"/>
              <w:jc w:val="center"/>
              <w:rPr>
                <w:rFonts w:hAnsi="한컴바탕" w:hint="eastAsia"/>
                <w:b/>
                <w:bCs/>
              </w:rPr>
            </w:pPr>
          </w:p>
          <w:p w:rsidR="00051138" w:rsidRPr="002467D6" w:rsidRDefault="00051138" w:rsidP="002467D6">
            <w:pPr>
              <w:pStyle w:val="MS"/>
              <w:wordWrap w:val="0"/>
              <w:autoSpaceDN w:val="0"/>
              <w:spacing w:line="290" w:lineRule="atLeast"/>
              <w:jc w:val="center"/>
              <w:rPr>
                <w:rFonts w:hAnsi="한컴바탕" w:hint="eastAsia"/>
              </w:rPr>
            </w:pPr>
            <w:r w:rsidRPr="002467D6">
              <w:rPr>
                <w:rFonts w:hAnsi="한컴바탕" w:hint="eastAsia"/>
                <w:b/>
                <w:bCs/>
              </w:rPr>
              <w:t>제1장 총 칙</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제1조 </w:t>
            </w:r>
            <w:r w:rsidRPr="002467D6">
              <w:rPr>
                <w:rFonts w:hAnsi="한컴바탕" w:hint="eastAsia"/>
              </w:rPr>
              <w:t>외국기업 상주대표기구의 설립 및 그 업무활동을 규율하기 위하여 이 조례를 제정한다.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제2조 </w:t>
            </w:r>
            <w:r w:rsidRPr="002467D6">
              <w:rPr>
                <w:rFonts w:hAnsi="한컴바탕" w:hint="eastAsia"/>
              </w:rPr>
              <w:t>이 조례에서 외국기업 상주대표기구(이하 대표기구라 함)라 함은 외국기업이 이 조례의 규정에 의거하여 중국 경내에 설립한, 당해 외국기업의 업무와 관련되는 비영리성 활동에 종사하는 사무기구를 가리킨다. 대표기구는 법인자격을 가질 수 없다.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제3조 </w:t>
            </w:r>
            <w:r w:rsidRPr="002467D6">
              <w:rPr>
                <w:rFonts w:hAnsi="한컴바탕" w:hint="eastAsia"/>
              </w:rPr>
              <w:t>대표기구는 중국의 법률을 준수해야 하며, 중국의 국가안전과 사회공공이익을 해쳐서는 아니된다.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제4조 </w:t>
            </w:r>
            <w:r w:rsidRPr="002467D6">
              <w:rPr>
                <w:rFonts w:hAnsi="한컴바탕" w:hint="eastAsia"/>
              </w:rPr>
              <w:t>대표기구의 설립, 변경, 종료는 이 조례의 규정에 따라 등기를 해야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외국기업이 대표기구의 등기를 신청하는 경우에는 신청 서류, 자료의 진실성에 대한 책임을 져야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제5조 </w:t>
            </w:r>
            <w:r w:rsidRPr="002467D6">
              <w:rPr>
                <w:rFonts w:hAnsi="한컴바탕" w:hint="eastAsia"/>
              </w:rPr>
              <w:t>국가공상행정관리총국 및 그 위임을 받은 지방 공상행정관리국은 대표기구의 등기와 관리기관(이하 등기기관이라 함)으로 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등기기관은 기타 유관부서와 정보공유기제를 구축하여 대표기구의 정보를 서로 제공하여야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제6조 </w:t>
            </w:r>
            <w:r w:rsidRPr="002467D6">
              <w:rPr>
                <w:rFonts w:hAnsi="한컴바탕" w:hint="eastAsia"/>
              </w:rPr>
              <w:t>대표기구는 매년 3월 1일부터 6월 30일까지 등기기관에 연도보고서를 제출하여야 한다. 연도보고서의 내용에는 외국기업의 합법적 존립상황, 대표기구의 업무활동 전개상황 및 회계사사무소의 감사를 거친 비용 수지상황 등 관련 상황이 포함되어야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제7조 </w:t>
            </w:r>
            <w:r w:rsidRPr="002467D6">
              <w:rPr>
                <w:rFonts w:hAnsi="한컴바탕" w:hint="eastAsia"/>
              </w:rPr>
              <w:t xml:space="preserve">대표기구는 법에 따라 회계장부를 설치하여 외국기업의 경비조달 및 대표기구의 </w:t>
            </w:r>
            <w:r w:rsidRPr="002467D6">
              <w:rPr>
                <w:rFonts w:hAnsi="한컴바탕" w:hint="eastAsia"/>
              </w:rPr>
              <w:lastRenderedPageBreak/>
              <w:t>비용 수지상황을 여실하게 기재하고 아울러 대표기구의 사무장소에 비치해 두어야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대표기구는 기타 기업, 조직 또는 개인의 계좌를 사용할 수 없다.</w:t>
            </w:r>
          </w:p>
          <w:p w:rsidR="00051138"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제8조 </w:t>
            </w:r>
            <w:r w:rsidRPr="002467D6">
              <w:rPr>
                <w:rFonts w:hAnsi="한컴바탕" w:hint="eastAsia"/>
              </w:rPr>
              <w:t>외국기업이 임명한 수석대표, 대표 및 대표기구의 업무직원은 출입국, 체류, 취업, 납세, 외환등기 등에 대한 법률, 행정법규의 규정을 준수하여야 하며, 규정을 위반한 경우 관련부서는 법률, 행정법규의 관련 규정에 따라 처리한다.</w:t>
            </w:r>
          </w:p>
          <w:p w:rsidR="00A94C2F" w:rsidRPr="002467D6" w:rsidRDefault="00A94C2F" w:rsidP="00A94C2F">
            <w:pPr>
              <w:pStyle w:val="MS"/>
              <w:wordWrap w:val="0"/>
              <w:autoSpaceDN w:val="0"/>
              <w:spacing w:line="290" w:lineRule="atLeast"/>
              <w:ind w:firstLineChars="200" w:firstLine="420"/>
              <w:rPr>
                <w:rFonts w:hAnsi="한컴바탕" w:hint="eastAsia"/>
              </w:rPr>
            </w:pPr>
          </w:p>
          <w:p w:rsidR="00051138" w:rsidRPr="002467D6" w:rsidRDefault="00051138" w:rsidP="003950D8">
            <w:pPr>
              <w:pStyle w:val="MS"/>
              <w:wordWrap w:val="0"/>
              <w:autoSpaceDN w:val="0"/>
              <w:spacing w:line="290" w:lineRule="atLeast"/>
              <w:ind w:firstLineChars="200" w:firstLine="412"/>
              <w:jc w:val="center"/>
              <w:rPr>
                <w:rFonts w:hAnsi="한컴바탕" w:hint="eastAsia"/>
              </w:rPr>
            </w:pPr>
            <w:r w:rsidRPr="002467D6">
              <w:rPr>
                <w:rFonts w:hAnsi="한컴바탕" w:hint="eastAsia"/>
                <w:b/>
                <w:bCs/>
              </w:rPr>
              <w:t>제2장 등기사항</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제9조 </w:t>
            </w:r>
            <w:r w:rsidRPr="002467D6">
              <w:rPr>
                <w:rFonts w:hAnsi="한컴바탕" w:hint="eastAsia"/>
              </w:rPr>
              <w:t>대표기구의 등기사항에는 대표기구의 명칭, 수석대표 성명, 업무범위, 사무장소, 주재기한, 외국기업명칭 및 그 주소가 포함된다.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제10조 </w:t>
            </w:r>
            <w:r w:rsidRPr="002467D6">
              <w:rPr>
                <w:rFonts w:hAnsi="한컴바탕" w:hint="eastAsia"/>
              </w:rPr>
              <w:t>대표기구의 명칭은 다음의 순서와 내용으로 구성된다. 즉, 외국기업의 소속국가, 외국기업의 중문명칭, 주재 도시의 명칭 및 “대표처”로 구성되며, 아래의 내용이나 문자는 사용할 수 없다.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중국의 국가안전이나 사회공공이익을 해치는 내용이나 문자</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(2) 국제조직의 명칭</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(3) 법률, 행정법규 또는 국무원의 규정에 따라 금지되는 내용이나 문자.</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대표기구는 등기기관에 등기한 명칭으로 업무활동에 종사하여야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제11조 </w:t>
            </w:r>
            <w:r w:rsidRPr="002467D6">
              <w:rPr>
                <w:rFonts w:hAnsi="한컴바탕" w:hint="eastAsia"/>
              </w:rPr>
              <w:t>외국기업은 1명의 수석대표를 임명하여야 한다. 수석대표는 외국기업이 서면으로 위임범위 내에서 외국기업을 대표하여 등기신청 서류에 서명할 수 있다.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외국기업은 업무의 필요에 따라 1명 내지 3명의 대표를 임명할 수 있다.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제12조 </w:t>
            </w:r>
            <w:r w:rsidRPr="002467D6">
              <w:rPr>
                <w:rFonts w:hAnsi="한컴바탕" w:hint="eastAsia"/>
              </w:rPr>
              <w:t>아래의 상황중의 하나에 해당되는 경우에는 수석대표, 대표를 담임할 수 없다.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중국의 국가안전이나 사회공공이익을 해쳐서 형벌을 받은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(2) 중국의 국가안전이나 사회공공이익 등을 해치는 불법 활동에 종사하여 법에 따라 설립등기가 취소되거나 등기증이 말소되거나 또는 유관부서에 의해 폐쇄령을 받은 대표기구의 수석대표, 대표가 취소, 말소 또는 폐쇄령을 받은 날로부터 5년 미만인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(3) 국가공상행정관리총국이 규정한 기타 상황.</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lastRenderedPageBreak/>
              <w:t xml:space="preserve">제13조 </w:t>
            </w:r>
            <w:r w:rsidRPr="002467D6">
              <w:rPr>
                <w:rFonts w:hAnsi="한컴바탕" w:hint="eastAsia"/>
              </w:rPr>
              <w:t>대표기구는 영리성 활동에 종사할 수 없다.</w:t>
            </w:r>
          </w:p>
          <w:p w:rsidR="00051138" w:rsidRPr="00A94C2F" w:rsidRDefault="00051138" w:rsidP="00A94C2F">
            <w:pPr>
              <w:pStyle w:val="MS"/>
              <w:wordWrap w:val="0"/>
              <w:autoSpaceDN w:val="0"/>
              <w:spacing w:line="290" w:lineRule="atLeast"/>
              <w:ind w:firstLineChars="200" w:firstLine="388"/>
              <w:rPr>
                <w:rFonts w:hAnsi="한컴바탕" w:hint="eastAsia"/>
                <w:spacing w:val="-8"/>
              </w:rPr>
            </w:pPr>
            <w:r w:rsidRPr="00A94C2F">
              <w:rPr>
                <w:rFonts w:hAnsi="한컴바탕" w:hint="eastAsia"/>
                <w:spacing w:val="-8"/>
              </w:rPr>
              <w:t>중국이 체결하였거나 가입한 국제조약, 협정에 별도의 규정이 있는 경우는 그 규정을 따른다. 다만 중국이 보류하기로 성명한 조항은 예외로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제14조 </w:t>
            </w:r>
            <w:r w:rsidRPr="002467D6">
              <w:rPr>
                <w:rFonts w:hAnsi="한컴바탕" w:hint="eastAsia"/>
              </w:rPr>
              <w:t>대표기구는 외국기업의 업무와 관련되는 아래의 활동에 종사할 수 있다.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외국기업의 제품이나 서비스와 관련한 시장조사, 전시, 홍보활동</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(2) 외국기업의 제품판매, 서비스 제공, 경내구매, 경내투자와 관련한 연락활동.</w:t>
            </w:r>
          </w:p>
          <w:p w:rsidR="00051138" w:rsidRPr="00A94C2F" w:rsidRDefault="00051138" w:rsidP="00A94C2F">
            <w:pPr>
              <w:pStyle w:val="MS"/>
              <w:wordWrap w:val="0"/>
              <w:autoSpaceDN w:val="0"/>
              <w:spacing w:line="290" w:lineRule="atLeast"/>
              <w:ind w:firstLineChars="200" w:firstLine="380"/>
              <w:rPr>
                <w:rFonts w:hAnsi="한컴바탕" w:hint="eastAsia"/>
                <w:spacing w:val="-10"/>
              </w:rPr>
            </w:pPr>
            <w:r w:rsidRPr="00A94C2F">
              <w:rPr>
                <w:rFonts w:hAnsi="한컴바탕" w:hint="eastAsia"/>
                <w:spacing w:val="-10"/>
              </w:rPr>
              <w:t>법률, 행정법규 또는 국무원이 대표기구가 전 항이 규정한 업무활동에 종사하려면 비준을 받아야 한다고 규정한 경우에는 마땅히 비준을 받아야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제15조 </w:t>
            </w:r>
            <w:r w:rsidRPr="002467D6">
              <w:rPr>
                <w:rFonts w:hAnsi="한컴바탕" w:hint="eastAsia"/>
              </w:rPr>
              <w:t>대표기구의 사무장소는 외국기업이 스스로 선택한다.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국가안전과 사회공공이익의 필요에 따라 유관부서는 대표기구의 사무장소를 조정할 수 있으며, 이런 경우에는 지체 없이 등기기관에 통보하여야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제16조 </w:t>
            </w:r>
            <w:r w:rsidRPr="002467D6">
              <w:rPr>
                <w:rFonts w:hAnsi="한컴바탕" w:hint="eastAsia"/>
              </w:rPr>
              <w:t>대표기구의 주재기한은 외국기업의 존립기한을 초과할 수 없다.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제17조 </w:t>
            </w:r>
            <w:r w:rsidRPr="002467D6">
              <w:rPr>
                <w:rFonts w:hAnsi="한컴바탕" w:hint="eastAsia"/>
              </w:rPr>
              <w:t>등기기관은 대표기구의 등기사항을 대표기구 등기부에 기재하여 사회공중이 열람, 복제하는데 제공하여야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제18조 </w:t>
            </w:r>
            <w:r w:rsidRPr="002467D6">
              <w:rPr>
                <w:rFonts w:hAnsi="한컴바탕" w:hint="eastAsia"/>
              </w:rPr>
              <w:t>대표기구는 등기기관이 발급한 외국기업 상주대표기구 등기증(이하 등기증이라 함)을 대표기구 사무장소의 뚜렷한 위치에 비치해 두어야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제19조 </w:t>
            </w:r>
            <w:r w:rsidRPr="002467D6">
              <w:rPr>
                <w:rFonts w:hAnsi="한컴바탕" w:hint="eastAsia"/>
              </w:rPr>
              <w:t>어떠한 단위나 개인도 등기증과 수석대표, 대표의 대표증(이하 대표증이라 함)을 위조, 개찬, 대출, 대여, 양도하지 못한다.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등기증과 대표증이 분실되거나 훼손된 경우 대표기구는 지정한 매체에 작폐성명을 게재하고 재발급을 신청하여야 한다.</w:t>
            </w:r>
          </w:p>
          <w:p w:rsidR="00051138" w:rsidRPr="00A94C2F" w:rsidRDefault="00051138" w:rsidP="00A94C2F">
            <w:pPr>
              <w:pStyle w:val="MS"/>
              <w:wordWrap w:val="0"/>
              <w:autoSpaceDN w:val="0"/>
              <w:spacing w:line="290" w:lineRule="atLeast"/>
              <w:ind w:firstLineChars="200" w:firstLine="404"/>
              <w:rPr>
                <w:rFonts w:hAnsi="한컴바탕" w:hint="eastAsia"/>
                <w:spacing w:val="-4"/>
              </w:rPr>
            </w:pPr>
            <w:r w:rsidRPr="00A94C2F">
              <w:rPr>
                <w:rFonts w:hAnsi="한컴바탕" w:hint="eastAsia"/>
                <w:spacing w:val="-4"/>
              </w:rPr>
              <w:t>등기기관이 법에 따라 변경등기 인가, 말소등기 인가, 변경등기 취소, 등기증 회수취소 결정을 내린 경우 대표기구의 원 등기증과 원 수석대표, 대표의 대표증은 스스로 효력을 상실한다.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제20조 </w:t>
            </w:r>
            <w:r w:rsidRPr="002467D6">
              <w:rPr>
                <w:rFonts w:hAnsi="한컴바탕" w:hint="eastAsia"/>
              </w:rPr>
              <w:t>대표기구를 설립, 변경 시 외국기업은 등기기관이 지정한 매체를 통해 사회에 공고하여야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대표기구가 말소를 하거나 법에 의해 설립등기가 취소되거나 등기증이 회수 취소된 경우 등기기관은 이를 공고한다.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제21조 </w:t>
            </w:r>
            <w:r w:rsidRPr="002467D6">
              <w:rPr>
                <w:rFonts w:hAnsi="한컴바탕" w:hint="eastAsia"/>
              </w:rPr>
              <w:t>등기기관이 대표기구의 이 조례 위</w:t>
            </w:r>
            <w:r w:rsidRPr="002467D6">
              <w:rPr>
                <w:rFonts w:hAnsi="한컴바탕" w:hint="eastAsia"/>
              </w:rPr>
              <w:lastRenderedPageBreak/>
              <w:t>반행위를 조사 처리하는 경우 법에 따라 아래의 직권을 행사할 수 있다.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유관단위와 개인으로부터 상황을 조사, 파악</w:t>
            </w:r>
          </w:p>
          <w:p w:rsidR="00051138" w:rsidRPr="00A94C2F" w:rsidRDefault="00051138" w:rsidP="00A94C2F">
            <w:pPr>
              <w:pStyle w:val="MS"/>
              <w:wordWrap w:val="0"/>
              <w:autoSpaceDN w:val="0"/>
              <w:spacing w:line="290" w:lineRule="atLeast"/>
              <w:ind w:firstLineChars="200" w:firstLine="460"/>
              <w:rPr>
                <w:rFonts w:hAnsi="한컴바탕" w:hint="eastAsia"/>
                <w:spacing w:val="10"/>
              </w:rPr>
            </w:pPr>
            <w:r w:rsidRPr="00A94C2F">
              <w:rPr>
                <w:rFonts w:hAnsi="한컴바탕" w:hint="eastAsia"/>
                <w:spacing w:val="10"/>
              </w:rPr>
              <w:t>(2) 불법행위와 관련되는 계약, 어음, 장부 및 기타 자료를 열람, 복제, 차압, 압류</w:t>
            </w:r>
          </w:p>
          <w:p w:rsidR="00051138" w:rsidRPr="00A94C2F" w:rsidRDefault="00051138" w:rsidP="00A94C2F">
            <w:pPr>
              <w:pStyle w:val="MS"/>
              <w:wordWrap w:val="0"/>
              <w:autoSpaceDN w:val="0"/>
              <w:spacing w:line="290" w:lineRule="atLeast"/>
              <w:ind w:firstLineChars="200" w:firstLine="460"/>
              <w:rPr>
                <w:rFonts w:hAnsi="한컴바탕" w:hint="eastAsia"/>
                <w:spacing w:val="10"/>
              </w:rPr>
            </w:pPr>
            <w:r w:rsidRPr="00A94C2F">
              <w:rPr>
                <w:rFonts w:hAnsi="한컴바탕" w:hint="eastAsia"/>
                <w:spacing w:val="10"/>
              </w:rPr>
              <w:t>(3) 불법행위에 전문 사용된 도구, 설비, 원자재, 제품(상품) 등 재물을 차압, 압류</w:t>
            </w:r>
          </w:p>
          <w:p w:rsidR="00051138"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(4) 불법행위를 행한 대표기구의 장부 및 저금과 관련되는 회계증빙, 장부, 월계표 등을 조회.</w:t>
            </w:r>
          </w:p>
          <w:p w:rsidR="00A94C2F" w:rsidRPr="002467D6" w:rsidRDefault="00A94C2F" w:rsidP="003950D8">
            <w:pPr>
              <w:pStyle w:val="MS"/>
              <w:wordWrap w:val="0"/>
              <w:autoSpaceDN w:val="0"/>
              <w:spacing w:line="290" w:lineRule="atLeast"/>
              <w:ind w:firstLineChars="200" w:firstLine="420"/>
              <w:rPr>
                <w:rFonts w:hAnsi="한컴바탕" w:hint="eastAsia"/>
              </w:rPr>
            </w:pPr>
          </w:p>
          <w:p w:rsidR="00051138" w:rsidRPr="002467D6" w:rsidRDefault="00051138" w:rsidP="003950D8">
            <w:pPr>
              <w:pStyle w:val="MS"/>
              <w:wordWrap w:val="0"/>
              <w:autoSpaceDN w:val="0"/>
              <w:spacing w:line="290" w:lineRule="atLeast"/>
              <w:ind w:firstLineChars="200" w:firstLine="412"/>
              <w:jc w:val="center"/>
              <w:rPr>
                <w:rFonts w:hAnsi="한컴바탕" w:hint="eastAsia"/>
              </w:rPr>
            </w:pPr>
            <w:r w:rsidRPr="002467D6">
              <w:rPr>
                <w:rFonts w:hAnsi="한컴바탕" w:hint="eastAsia"/>
                <w:b/>
                <w:bCs/>
              </w:rPr>
              <w:t>제3장 설립 등기</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제22조 </w:t>
            </w:r>
            <w:r w:rsidRPr="002467D6">
              <w:rPr>
                <w:rFonts w:hAnsi="한컴바탕" w:hint="eastAsia"/>
              </w:rPr>
              <w:t>대표기구를 설립하려면 등기기관에 설립등기를 신청하여야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제23조 </w:t>
            </w:r>
            <w:r w:rsidRPr="002467D6">
              <w:rPr>
                <w:rFonts w:hAnsi="한컴바탕" w:hint="eastAsia"/>
              </w:rPr>
              <w:t>외국기업이 대표기구 설립을 신청하는 경우 등기기관에 아래의 서류, 자료를 제출하여야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대표기구 설립 등기신청서</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(2) 외국기업 주소증명 및 2년 이상 존립한 합법적 영업증명서</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(3) 외국기업 정관 또는 조직결성 합의서</w:t>
            </w:r>
          </w:p>
          <w:p w:rsidR="00051138" w:rsidRPr="00A94C2F" w:rsidRDefault="00051138" w:rsidP="00A94C2F">
            <w:pPr>
              <w:pStyle w:val="MS"/>
              <w:wordWrap w:val="0"/>
              <w:autoSpaceDN w:val="0"/>
              <w:spacing w:line="290" w:lineRule="atLeast"/>
              <w:ind w:firstLineChars="200" w:firstLine="500"/>
              <w:rPr>
                <w:rFonts w:hAnsi="한컴바탕" w:hint="eastAsia"/>
                <w:spacing w:val="20"/>
              </w:rPr>
            </w:pPr>
            <w:r w:rsidRPr="00A94C2F">
              <w:rPr>
                <w:rFonts w:hAnsi="한컴바탕" w:hint="eastAsia"/>
                <w:spacing w:val="20"/>
              </w:rPr>
              <w:t>(4) 외국기업의 수석대표, 대표 임명장</w:t>
            </w:r>
          </w:p>
          <w:p w:rsidR="00051138" w:rsidRPr="00A94C2F" w:rsidRDefault="00051138" w:rsidP="00A94C2F">
            <w:pPr>
              <w:pStyle w:val="MS"/>
              <w:wordWrap w:val="0"/>
              <w:autoSpaceDN w:val="0"/>
              <w:spacing w:line="290" w:lineRule="atLeast"/>
              <w:ind w:firstLineChars="200" w:firstLine="500"/>
              <w:rPr>
                <w:rFonts w:hAnsi="한컴바탕" w:hint="eastAsia"/>
                <w:spacing w:val="20"/>
              </w:rPr>
            </w:pPr>
            <w:r w:rsidRPr="00A94C2F">
              <w:rPr>
                <w:rFonts w:hAnsi="한컴바탕" w:hint="eastAsia"/>
                <w:spacing w:val="20"/>
              </w:rPr>
              <w:t>(5) 수석대표, 대표의 신분증명과 이력서</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(6) 외국기업이 거래하는 금융기관의 자금신용증명서</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(7) 대표기구 사무실 장소의 합법적 사용증명서.</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법률, 행정법규 또는 국무원이 대표처 설립이 반드시 비준을 받아야 한다고 규정한 경우 외국기업은 비준을 받은 날로부터 90일 이내에 등기기관에 설립 등기를 신청하고 아울러 관련 비준서류를 제출하여야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중국이 조인하였거나 가입한 국제조약, 협정에서 비영리성 활동에 종사하는 대표기구를 설립할 수 있다고 규정한 경우에는 법률, 행정법규 또는 국무원의 규정에 따라 상응하는 문건을 제출하여야 한다.</w:t>
            </w:r>
          </w:p>
          <w:p w:rsidR="00051138" w:rsidRPr="00A94C2F" w:rsidRDefault="00051138" w:rsidP="00A94C2F">
            <w:pPr>
              <w:pStyle w:val="MS"/>
              <w:wordWrap w:val="0"/>
              <w:autoSpaceDN w:val="0"/>
              <w:spacing w:line="290" w:lineRule="atLeast"/>
              <w:ind w:firstLineChars="200" w:firstLine="404"/>
              <w:rPr>
                <w:rFonts w:hAnsi="한컴바탕" w:hint="eastAsia"/>
                <w:spacing w:val="-2"/>
              </w:rPr>
            </w:pPr>
            <w:r w:rsidRPr="00A94C2F">
              <w:rPr>
                <w:rFonts w:hAnsi="한컴바탕" w:hint="eastAsia"/>
                <w:b/>
                <w:bCs/>
                <w:spacing w:val="-2"/>
              </w:rPr>
              <w:t xml:space="preserve">제24조 </w:t>
            </w:r>
            <w:r w:rsidRPr="00A94C2F">
              <w:rPr>
                <w:rFonts w:hAnsi="한컴바탕" w:hint="eastAsia"/>
                <w:spacing w:val="-2"/>
              </w:rPr>
              <w:t xml:space="preserve">등기기관은 신청을 수리한 날로부터 15일 이내에 등기 허가여부를 결정하여야 하며, 필요시에는 결정하기 전에 유관부서의 의견을 청취할 수 있다. 등기허가결정을 내리는 경우 </w:t>
            </w:r>
            <w:r w:rsidRPr="00A94C2F">
              <w:rPr>
                <w:rFonts w:hAnsi="한컴바탕" w:hint="eastAsia"/>
                <w:spacing w:val="-2"/>
              </w:rPr>
              <w:lastRenderedPageBreak/>
              <w:t>허가결정을 내리는 날로부터 5일 이내에 신청인에게 등기증과 대표증을 발급하며, 등기를 허가하지 아니할 경우에는 불허결정을 내리는 날로부터 5일 이내에 신청인에게 등기신청 기각통지서를 제시하고 그 이유를 설명하여야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등기증 발급일자가 대표기구의 설립일자로 된다.</w:t>
            </w:r>
          </w:p>
          <w:p w:rsidR="00051138"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제25조 </w:t>
            </w:r>
            <w:r w:rsidRPr="002467D6">
              <w:rPr>
                <w:rFonts w:hAnsi="한컴바탕" w:hint="eastAsia"/>
              </w:rPr>
              <w:t>대표기구, 수석대표 및 대표는 등기증, 대표증에 의거하여 체류, 취업, 납세, 외환등기 등 관련 수속을 처리한다.</w:t>
            </w:r>
          </w:p>
          <w:p w:rsidR="00A94C2F" w:rsidRPr="002467D6" w:rsidRDefault="00A94C2F" w:rsidP="00A94C2F">
            <w:pPr>
              <w:pStyle w:val="MS"/>
              <w:wordWrap w:val="0"/>
              <w:autoSpaceDN w:val="0"/>
              <w:spacing w:line="290" w:lineRule="atLeast"/>
              <w:ind w:firstLineChars="200" w:firstLine="420"/>
              <w:rPr>
                <w:rFonts w:hAnsi="한컴바탕" w:hint="eastAsia"/>
              </w:rPr>
            </w:pPr>
          </w:p>
          <w:p w:rsidR="00051138" w:rsidRPr="002467D6" w:rsidRDefault="00051138" w:rsidP="003950D8">
            <w:pPr>
              <w:pStyle w:val="MS"/>
              <w:wordWrap w:val="0"/>
              <w:autoSpaceDN w:val="0"/>
              <w:spacing w:line="290" w:lineRule="atLeast"/>
              <w:ind w:firstLineChars="200" w:firstLine="412"/>
              <w:jc w:val="center"/>
              <w:rPr>
                <w:rFonts w:hAnsi="한컴바탕" w:hint="eastAsia"/>
              </w:rPr>
            </w:pPr>
            <w:r w:rsidRPr="002467D6">
              <w:rPr>
                <w:rFonts w:hAnsi="한컴바탕" w:hint="eastAsia"/>
                <w:b/>
                <w:bCs/>
              </w:rPr>
              <w:t>제4장 변경등기</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제26조 </w:t>
            </w:r>
            <w:r w:rsidRPr="002467D6">
              <w:rPr>
                <w:rFonts w:hAnsi="한컴바탕" w:hint="eastAsia"/>
              </w:rPr>
              <w:t>대표기구 등기사항이 변경된 경우 외국기업은 등기기관에 변경등기를 신청하여야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제27조 </w:t>
            </w:r>
            <w:r w:rsidRPr="002467D6">
              <w:rPr>
                <w:rFonts w:hAnsi="한컴바탕" w:hint="eastAsia"/>
              </w:rPr>
              <w:t>등기사항을 변경하는 경우에는 등기사항이 변경된 날로부터 60일 이내에 변경등기를 신청하여야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등기사항의 변경이 법률, 행정법규 또는 국무원의 규정에 따라 등기전의 사전 비준이 필요한 경우에는 비준을 받은 날로부터 30일 이내에 변경등기를 신청하여야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제28조 </w:t>
            </w:r>
            <w:r w:rsidRPr="002467D6">
              <w:rPr>
                <w:rFonts w:hAnsi="한컴바탕" w:hint="eastAsia"/>
              </w:rPr>
              <w:t>대표기구 주재기한이 만료된 후에도 계속 업무활동에 종사해야 하는 경우 외국기업은 주재기한이 만료되는 60일 이내에 등기기관에 변경등기를 신청하여야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제29조 </w:t>
            </w:r>
            <w:r w:rsidRPr="002467D6">
              <w:rPr>
                <w:rFonts w:hAnsi="한컴바탕" w:hint="eastAsia"/>
              </w:rPr>
              <w:t>대표기구의 변경등기를 신청하는 경우에는 대표기구의 변경등기 신청서와 국가공상행정관리총국이 규정한 관련 서류를 제출하여야 한다.</w:t>
            </w:r>
          </w:p>
          <w:p w:rsidR="00051138" w:rsidRPr="00383A8D" w:rsidRDefault="00051138" w:rsidP="00383A8D">
            <w:pPr>
              <w:pStyle w:val="MS"/>
              <w:wordWrap w:val="0"/>
              <w:autoSpaceDN w:val="0"/>
              <w:spacing w:line="290" w:lineRule="atLeast"/>
              <w:ind w:firstLineChars="200" w:firstLine="396"/>
              <w:rPr>
                <w:rFonts w:hAnsi="한컴바탕" w:hint="eastAsia"/>
                <w:spacing w:val="-6"/>
              </w:rPr>
            </w:pPr>
            <w:r w:rsidRPr="00383A8D">
              <w:rPr>
                <w:rFonts w:hAnsi="한컴바탕" w:hint="eastAsia"/>
                <w:spacing w:val="-6"/>
              </w:rPr>
              <w:t>변경등기 사항이 법률, 행정법규 또는 국무원의 규정에 따라 등기전의 사전 비준이 필요한 경우에는 관련 비준서류를 별도로 제출하여야 한다.</w:t>
            </w:r>
          </w:p>
          <w:p w:rsidR="00051138" w:rsidRPr="00383A8D" w:rsidRDefault="00051138" w:rsidP="00383A8D">
            <w:pPr>
              <w:pStyle w:val="MS"/>
              <w:wordWrap w:val="0"/>
              <w:autoSpaceDN w:val="0"/>
              <w:spacing w:line="290" w:lineRule="atLeast"/>
              <w:ind w:firstLineChars="200" w:firstLine="396"/>
              <w:rPr>
                <w:rFonts w:hAnsi="한컴바탕" w:hint="eastAsia"/>
                <w:spacing w:val="-4"/>
              </w:rPr>
            </w:pPr>
            <w:r w:rsidRPr="00383A8D">
              <w:rPr>
                <w:rFonts w:hAnsi="한컴바탕" w:hint="eastAsia"/>
                <w:b/>
                <w:bCs/>
                <w:spacing w:val="-4"/>
              </w:rPr>
              <w:t xml:space="preserve">제30조 </w:t>
            </w:r>
            <w:r w:rsidRPr="00383A8D">
              <w:rPr>
                <w:rFonts w:hAnsi="한컴바탕" w:hint="eastAsia"/>
                <w:spacing w:val="-4"/>
              </w:rPr>
              <w:t>등기기관은 신청을 수리한 날로부터 10일 이내에 변경등기 허가여부를 결정하여야 한다. 변경등기 허가결정을 내리는 경우 허가결정을 내린 날로부터 5일 이내에 등기증과 대표증을 교체 발급하며, 변경등기를 허가하지 아니하는 경우에는 불허결정을 내린 날로부터 5일 이내에 신청인에게 변경등기 기각통지서를 제시하고 아울러 변경등기 불허이유를 설명하여야 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제31조 </w:t>
            </w:r>
            <w:r w:rsidRPr="002467D6">
              <w:rPr>
                <w:rFonts w:hAnsi="한컴바탕" w:hint="eastAsia"/>
              </w:rPr>
              <w:t xml:space="preserve">외국기업의 유권 서명인, 기업의 책임형태, 자본(자산), 경영범위 및 대표가 변경된 경우 외국기업은 상기 사항이 변경된 날로부터 60일 이내에 등기기관에 등록하여야 한다. </w:t>
            </w:r>
          </w:p>
          <w:p w:rsidR="00051138" w:rsidRPr="002467D6" w:rsidRDefault="00051138" w:rsidP="003950D8">
            <w:pPr>
              <w:pStyle w:val="MS"/>
              <w:wordWrap w:val="0"/>
              <w:autoSpaceDN w:val="0"/>
              <w:spacing w:line="290" w:lineRule="atLeast"/>
              <w:ind w:firstLineChars="200" w:firstLine="412"/>
              <w:jc w:val="center"/>
              <w:rPr>
                <w:rFonts w:hAnsi="한컴바탕" w:hint="eastAsia"/>
              </w:rPr>
            </w:pPr>
            <w:r w:rsidRPr="002467D6">
              <w:rPr>
                <w:rFonts w:hAnsi="한컴바탕" w:hint="eastAsia"/>
                <w:b/>
                <w:bCs/>
              </w:rPr>
              <w:lastRenderedPageBreak/>
              <w:t>제5장 말소등기</w:t>
            </w:r>
          </w:p>
          <w:p w:rsidR="00051138" w:rsidRPr="00383A8D" w:rsidRDefault="00051138" w:rsidP="00383A8D">
            <w:pPr>
              <w:pStyle w:val="MS"/>
              <w:wordWrap w:val="0"/>
              <w:autoSpaceDN w:val="0"/>
              <w:spacing w:line="290" w:lineRule="atLeast"/>
              <w:ind w:firstLineChars="200" w:firstLine="380"/>
              <w:rPr>
                <w:rFonts w:hAnsi="한컴바탕" w:hint="eastAsia"/>
                <w:spacing w:val="-8"/>
              </w:rPr>
            </w:pPr>
            <w:r w:rsidRPr="00383A8D">
              <w:rPr>
                <w:rFonts w:hAnsi="한컴바탕" w:hint="eastAsia"/>
                <w:b/>
                <w:bCs/>
                <w:spacing w:val="-8"/>
              </w:rPr>
              <w:t xml:space="preserve">제32조 </w:t>
            </w:r>
            <w:r w:rsidRPr="00383A8D">
              <w:rPr>
                <w:rFonts w:hAnsi="한컴바탕" w:hint="eastAsia"/>
                <w:spacing w:val="-8"/>
              </w:rPr>
              <w:t>아래의 상황중의 하나에 해당되는 경우 외국기업은 아래의 상황이 발생한 날로부터 60일 이내에 등기기관에 말소등기를 신청하여야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외국기업이 대표기구를 취소하는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(2) 대표기구 주재기한이 만료되고 더 이상 업무활동에 종사하지 아니할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(3) 외국기업이 종료된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(4) 대표기구가 법에 의해 비준이 취소되거나 또는 폐쇄령을 받은 경우.</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제33조 </w:t>
            </w:r>
            <w:r w:rsidRPr="002467D6">
              <w:rPr>
                <w:rFonts w:hAnsi="한컴바탕" w:hint="eastAsia"/>
              </w:rPr>
              <w:t>외국기업이 대표기구의 말소등기를 신청하는 경우에는 등기기관에 아래의 서류를 제출하여야 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대표기구 말소등기 신청서</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(2) 대표기구 세무등기증 말소증명</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(3) 해관, 외환부서가 제시한 관련 사항이 이미 정리되었거나 당해 대표기구가 관련 수속을 한 적이 없는 증명서</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(4) 국가공상행정관리총국의 규정에 따라 제출하여야 하는 기타 문건.</w:t>
            </w:r>
          </w:p>
          <w:p w:rsidR="00051138" w:rsidRPr="00383A8D" w:rsidRDefault="00051138" w:rsidP="00383A8D">
            <w:pPr>
              <w:pStyle w:val="MS"/>
              <w:wordWrap w:val="0"/>
              <w:autoSpaceDN w:val="0"/>
              <w:spacing w:line="290" w:lineRule="atLeast"/>
              <w:ind w:firstLineChars="200" w:firstLine="380"/>
              <w:rPr>
                <w:rFonts w:hAnsi="한컴바탕" w:hint="eastAsia"/>
                <w:spacing w:val="-10"/>
              </w:rPr>
            </w:pPr>
            <w:r w:rsidRPr="00383A8D">
              <w:rPr>
                <w:rFonts w:hAnsi="한컴바탕" w:hint="eastAsia"/>
                <w:spacing w:val="-10"/>
              </w:rPr>
              <w:t>법률, 행정법규 또는 국무원이 대표기구가 업무활동을 종료하려면 비준을 받아야 한다고 규정한 경우에는 관련 비준문건을 별도로 제출하여야 한다.</w:t>
            </w:r>
          </w:p>
          <w:p w:rsidR="00051138"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제34조 </w:t>
            </w:r>
            <w:r w:rsidRPr="002467D6">
              <w:rPr>
                <w:rFonts w:hAnsi="한컴바탕" w:hint="eastAsia"/>
              </w:rPr>
              <w:t>등기기관은 신청을 수리한 날로부터 10일 이내에 말소등기 허가여부를 결정하여야 한다. 말소 허가결정을 내리는 경우 결정을 내린 날로부터 5일 이내에 말소허가통지서를 제시하고 등기증과 대표증을 회수하여야 하며, 말소등기 불허결정을 내리는 경우에는 결정을 내린 날로부터 5일 이내에 신청인에게 말소등기 기각통지서를 발급하고 아울러 말소등기 불허이유를 설명하여야 한다.</w:t>
            </w:r>
          </w:p>
          <w:p w:rsidR="00383A8D" w:rsidRPr="002467D6" w:rsidRDefault="00383A8D" w:rsidP="00383A8D">
            <w:pPr>
              <w:pStyle w:val="MS"/>
              <w:wordWrap w:val="0"/>
              <w:autoSpaceDN w:val="0"/>
              <w:spacing w:line="290" w:lineRule="atLeast"/>
              <w:ind w:firstLineChars="200" w:firstLine="420"/>
              <w:rPr>
                <w:rFonts w:hAnsi="한컴바탕" w:hint="eastAsia"/>
              </w:rPr>
            </w:pPr>
          </w:p>
          <w:p w:rsidR="00051138" w:rsidRPr="002467D6" w:rsidRDefault="00051138" w:rsidP="003950D8">
            <w:pPr>
              <w:pStyle w:val="MS"/>
              <w:wordWrap w:val="0"/>
              <w:autoSpaceDN w:val="0"/>
              <w:spacing w:line="290" w:lineRule="atLeast"/>
              <w:ind w:firstLineChars="200" w:firstLine="412"/>
              <w:jc w:val="center"/>
              <w:rPr>
                <w:rFonts w:hAnsi="한컴바탕" w:hint="eastAsia"/>
              </w:rPr>
            </w:pPr>
            <w:r w:rsidRPr="002467D6">
              <w:rPr>
                <w:rFonts w:hAnsi="한컴바탕" w:hint="eastAsia"/>
                <w:b/>
                <w:bCs/>
              </w:rPr>
              <w:t>제6장 법률 책임</w:t>
            </w:r>
          </w:p>
          <w:p w:rsidR="00051138" w:rsidRPr="008B02CB" w:rsidRDefault="00051138" w:rsidP="008B02CB">
            <w:pPr>
              <w:pStyle w:val="MS"/>
              <w:wordWrap w:val="0"/>
              <w:autoSpaceDN w:val="0"/>
              <w:spacing w:line="290" w:lineRule="atLeast"/>
              <w:ind w:firstLineChars="200" w:firstLine="396"/>
              <w:rPr>
                <w:rFonts w:hAnsi="한컴바탕" w:hint="eastAsia"/>
                <w:spacing w:val="-4"/>
              </w:rPr>
            </w:pPr>
            <w:r w:rsidRPr="008B02CB">
              <w:rPr>
                <w:rFonts w:hAnsi="한컴바탕" w:hint="eastAsia"/>
                <w:b/>
                <w:bCs/>
                <w:spacing w:val="-4"/>
              </w:rPr>
              <w:t xml:space="preserve">제35조 </w:t>
            </w:r>
            <w:r w:rsidRPr="008B02CB">
              <w:rPr>
                <w:rFonts w:hAnsi="한컴바탕" w:hint="eastAsia"/>
                <w:spacing w:val="-4"/>
              </w:rPr>
              <w:t>등기를 하지 아니하고 제멋대로 대표기구를 설립하거나 대표기구 업무활동에 종사하는 경우 등기기관은 활동 중지 령을 내리고 5만 위안 이상, 20만 위안 이하의 벌금을 부과한다.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대표기구가 이 조례의 규정을 위반하고 영리성 활동에 종사한 경우 등기기관은 시정하도록 명령하고 불법소득을 몰수하며, 영리성 활동에 전문 사용된 도구, 설비, 원자재, 제품(상품) 등 재물을 몰수하고 5만 위안 이상, 50만 위안 이하의 벌금을 부과한다. 사안이 심각한 경우에는 등기증을 회수 취소한다.</w:t>
            </w:r>
          </w:p>
          <w:p w:rsidR="00051138" w:rsidRPr="008B02CB" w:rsidRDefault="00051138" w:rsidP="008B02CB">
            <w:pPr>
              <w:pStyle w:val="MS"/>
              <w:wordWrap w:val="0"/>
              <w:autoSpaceDN w:val="0"/>
              <w:spacing w:line="290" w:lineRule="atLeast"/>
              <w:ind w:firstLineChars="200" w:firstLine="388"/>
              <w:rPr>
                <w:rFonts w:hAnsi="한컴바탕" w:hint="eastAsia"/>
                <w:spacing w:val="-6"/>
              </w:rPr>
            </w:pPr>
            <w:r w:rsidRPr="008B02CB">
              <w:rPr>
                <w:rFonts w:hAnsi="한컴바탕" w:hint="eastAsia"/>
                <w:b/>
                <w:bCs/>
                <w:spacing w:val="-6"/>
              </w:rPr>
              <w:t xml:space="preserve">제36조 </w:t>
            </w:r>
            <w:r w:rsidRPr="008B02CB">
              <w:rPr>
                <w:rFonts w:hAnsi="한컴바탕" w:hint="eastAsia"/>
                <w:spacing w:val="-6"/>
              </w:rPr>
              <w:t>허위 자료를 제출하거나 기타 사기수</w:t>
            </w:r>
            <w:r w:rsidRPr="008B02CB">
              <w:rPr>
                <w:rFonts w:hAnsi="한컴바탕" w:hint="eastAsia"/>
                <w:spacing w:val="-6"/>
              </w:rPr>
              <w:lastRenderedPageBreak/>
              <w:t>단을 취하여 진실한 상황을 감추고 대표기구 등기나 등록을 취득한 경우 등기기관은 시정하도록 명령하고 대표기구에 2만 위안 이상, 20만 위안 이하의 벌금을 부과함과 아울러 직접적 책임을 지는 주관인원과 기타 직접 담당자에게 1,000위안 이상, 1만 위안 이하의 벌금을 부과하며, 사안이 심각한 경우 등기기관은 등기를 취소하거나 등기증을 회수 취소하고 대표증을 회수 폐기한다.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대표기구가 제출한 연도보고서가 진실한 상황을 감추고 허위를 날조한 경우 등기기관은 시정하도록 명령하고 대표기구에 2만 위안 이상, 20만 위안 이하의 벌금을 부과하며, 사안이 심각한 경우에는 등기증을 회수 취소한다.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등기증, 대표증을 위조, 개찬, 대출, 대여, 양도한 경우 등기기관은 대표기구에 1만 위안 이상, 10만 위안 이하의 벌금을 부과하며, 직접적 책임을 지는 주관인원과 직접 담당자에게 1,000위안 이상, 1만 위안 이하의 벌금을 부과하며, 사안이 심각한 경우에는 등기증을 회수 취소하고 대표증을 회수 폐기한다.</w:t>
            </w:r>
          </w:p>
          <w:p w:rsidR="00051138" w:rsidRPr="008B02CB" w:rsidRDefault="00051138" w:rsidP="008B02CB">
            <w:pPr>
              <w:pStyle w:val="MS"/>
              <w:wordWrap w:val="0"/>
              <w:autoSpaceDN w:val="0"/>
              <w:spacing w:line="290" w:lineRule="atLeast"/>
              <w:ind w:firstLineChars="200" w:firstLine="380"/>
              <w:rPr>
                <w:rFonts w:hAnsi="한컴바탕" w:hint="eastAsia"/>
                <w:spacing w:val="-8"/>
              </w:rPr>
            </w:pPr>
            <w:r w:rsidRPr="008B02CB">
              <w:rPr>
                <w:rFonts w:hAnsi="한컴바탕" w:hint="eastAsia"/>
                <w:b/>
                <w:bCs/>
                <w:spacing w:val="-8"/>
              </w:rPr>
              <w:t xml:space="preserve">제37조 </w:t>
            </w:r>
            <w:r w:rsidRPr="008B02CB">
              <w:rPr>
                <w:rFonts w:hAnsi="한컴바탕" w:hint="eastAsia"/>
                <w:spacing w:val="-8"/>
              </w:rPr>
              <w:t>대표기구가 이 조례 제14조의 규정을 위반하고 업무활동 이외의 기타 활동에 종사한 경우 등기기관은 기한부 시정하도록 명령하며, 기한이 경과되어도 여전히 시정하지 아니할 경우에는 1만 위안 이상, 10만 위안 이하의 벌금을 부과하며, 사안이 심각한 경우에는 등기증을 회수 취소한다.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제38조 </w:t>
            </w:r>
            <w:r w:rsidRPr="002467D6">
              <w:rPr>
                <w:rFonts w:hAnsi="한컴바탕" w:hint="eastAsia"/>
              </w:rPr>
              <w:t>아래의 상황중의 하나에 해당되는 경우 등기기관은 기한부 시정하도록 명령하고 1만 위안 이상, 3만 위안 이하의 벌금을 부과하며, 기한이 경과되어도 시정하지 아니할 경우에는 등기증을 회수 취소한다.</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(1) 이 조례의 규정에 따라 연도보고서를 제출하지 아니한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(2) 등기기관에 등기한 명칭에 따라 업무활동에 종사하지 아니한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(3) 중국정부 유관부서의 요구에 따라 사무장소를 조정하지 아니한 경우</w:t>
            </w:r>
          </w:p>
          <w:p w:rsidR="00051138" w:rsidRPr="002467D6" w:rsidRDefault="00051138" w:rsidP="003950D8">
            <w:pPr>
              <w:pStyle w:val="MS"/>
              <w:wordWrap w:val="0"/>
              <w:autoSpaceDN w:val="0"/>
              <w:spacing w:line="290" w:lineRule="atLeast"/>
              <w:ind w:firstLineChars="200" w:firstLine="420"/>
              <w:rPr>
                <w:rFonts w:hAnsi="한컴바탕" w:hint="eastAsia"/>
              </w:rPr>
            </w:pPr>
            <w:r w:rsidRPr="002467D6">
              <w:rPr>
                <w:rFonts w:hAnsi="한컴바탕" w:hint="eastAsia"/>
              </w:rPr>
              <w:t>(4) 이 조례의 규정에 따라 그 설립, 변경상황을 공고하지 아니한 경우</w:t>
            </w:r>
          </w:p>
          <w:p w:rsidR="00051138" w:rsidRPr="008B02CB" w:rsidRDefault="00051138" w:rsidP="008B02CB">
            <w:pPr>
              <w:pStyle w:val="MS"/>
              <w:wordWrap w:val="0"/>
              <w:autoSpaceDN w:val="0"/>
              <w:spacing w:line="290" w:lineRule="atLeast"/>
              <w:ind w:firstLineChars="200" w:firstLine="388"/>
              <w:rPr>
                <w:rFonts w:hAnsi="한컴바탕" w:hint="eastAsia"/>
                <w:spacing w:val="-8"/>
              </w:rPr>
            </w:pPr>
            <w:r w:rsidRPr="008B02CB">
              <w:rPr>
                <w:rFonts w:hAnsi="한컴바탕" w:hint="eastAsia"/>
                <w:spacing w:val="-8"/>
              </w:rPr>
              <w:t>(5) 이 조례의 규정에 따라 관련 변경등기, 말소등기 또는 등록 수속을 처리하지 아니한 경우.</w:t>
            </w:r>
          </w:p>
          <w:p w:rsidR="00051138" w:rsidRPr="008B02CB" w:rsidRDefault="00051138" w:rsidP="008B02CB">
            <w:pPr>
              <w:pStyle w:val="MS"/>
              <w:wordWrap w:val="0"/>
              <w:autoSpaceDN w:val="0"/>
              <w:spacing w:line="290" w:lineRule="atLeast"/>
              <w:ind w:firstLineChars="200" w:firstLine="388"/>
              <w:rPr>
                <w:rFonts w:hAnsi="한컴바탕" w:hint="eastAsia"/>
                <w:spacing w:val="-6"/>
              </w:rPr>
            </w:pPr>
            <w:r w:rsidRPr="008B02CB">
              <w:rPr>
                <w:rFonts w:hAnsi="한컴바탕" w:hint="eastAsia"/>
                <w:b/>
                <w:bCs/>
                <w:spacing w:val="-6"/>
              </w:rPr>
              <w:t xml:space="preserve">제39조 </w:t>
            </w:r>
            <w:r w:rsidRPr="008B02CB">
              <w:rPr>
                <w:rFonts w:hAnsi="한컴바탕" w:hint="eastAsia"/>
                <w:spacing w:val="-6"/>
              </w:rPr>
              <w:t>대표기구가 중국의 국가안전이나 사회공공이익을 해치는 등의 엄중한 불법 활동에 종사한 경우 등기기관은 등기증을 회수 취소한다.</w:t>
            </w:r>
          </w:p>
          <w:p w:rsidR="00051138" w:rsidRPr="008B02CB" w:rsidRDefault="00051138" w:rsidP="008B02CB">
            <w:pPr>
              <w:pStyle w:val="MS"/>
              <w:wordWrap w:val="0"/>
              <w:autoSpaceDN w:val="0"/>
              <w:spacing w:line="290" w:lineRule="atLeast"/>
              <w:ind w:firstLineChars="200" w:firstLine="404"/>
              <w:rPr>
                <w:rFonts w:hAnsi="한컴바탕" w:hint="eastAsia"/>
                <w:spacing w:val="-4"/>
              </w:rPr>
            </w:pPr>
            <w:r w:rsidRPr="008B02CB">
              <w:rPr>
                <w:rFonts w:hAnsi="한컴바탕" w:hint="eastAsia"/>
                <w:spacing w:val="-4"/>
              </w:rPr>
              <w:t>대표기구가 이 조례의 규정을 위반하여 설립등기가 취소되거나 등기증이 회수 취소되거나 또</w:t>
            </w:r>
            <w:r w:rsidRPr="008B02CB">
              <w:rPr>
                <w:rFonts w:hAnsi="한컴바탕" w:hint="eastAsia"/>
                <w:spacing w:val="-4"/>
              </w:rPr>
              <w:lastRenderedPageBreak/>
              <w:t>는 중국정부 유관부서로부터 폐쇄령을 받은 경우에는 취소, 회수최소 또는 폐쇄령을 받은 날로부터 5년 이내에 당해 대표기구를 설립한 외국기업은 중국 경내에 대표기구를 설립할 수 없다.</w:t>
            </w:r>
          </w:p>
          <w:p w:rsidR="00051138" w:rsidRPr="008B02CB" w:rsidRDefault="00051138" w:rsidP="008B02CB">
            <w:pPr>
              <w:pStyle w:val="MS"/>
              <w:wordWrap w:val="0"/>
              <w:autoSpaceDN w:val="0"/>
              <w:spacing w:line="290" w:lineRule="atLeast"/>
              <w:ind w:firstLineChars="200" w:firstLine="388"/>
              <w:rPr>
                <w:rFonts w:hAnsi="한컴바탕" w:hint="eastAsia"/>
                <w:spacing w:val="-6"/>
              </w:rPr>
            </w:pPr>
            <w:r w:rsidRPr="008B02CB">
              <w:rPr>
                <w:rFonts w:hAnsi="한컴바탕" w:hint="eastAsia"/>
                <w:b/>
                <w:bCs/>
                <w:spacing w:val="-6"/>
              </w:rPr>
              <w:t xml:space="preserve">제40조 </w:t>
            </w:r>
            <w:r w:rsidRPr="008B02CB">
              <w:rPr>
                <w:rFonts w:hAnsi="한컴바탕" w:hint="eastAsia"/>
                <w:spacing w:val="-6"/>
              </w:rPr>
              <w:t xml:space="preserve">등기기관 및 그 업무직원이 직권을 남용하거나 직무에 태만하거나 부정을 행하여 이 조례의 규정에 따라 등기를 하거나 위법행위를 조사처리 하지 아니하거나 또는 불법행위를 지원, 비호, 방임한 경우에는 법에 따라 처분을 준다. </w:t>
            </w:r>
          </w:p>
          <w:p w:rsidR="00051138"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제41조 </w:t>
            </w:r>
            <w:r w:rsidRPr="002467D6">
              <w:rPr>
                <w:rFonts w:hAnsi="한컴바탕" w:hint="eastAsia"/>
              </w:rPr>
              <w:t>이 조례의 규정을 위반하고 치안관리 위반행위를 빚어낸 경우 《중화인민공화국 치안관리 처벌법》의 규정에 따라 처벌하며, 범죄를 저질렀을 경우에는 법에 따라 형사책임을 묻는다.</w:t>
            </w:r>
          </w:p>
          <w:p w:rsidR="008B02CB" w:rsidRPr="002467D6" w:rsidRDefault="008B02CB" w:rsidP="008B02CB">
            <w:pPr>
              <w:pStyle w:val="MS"/>
              <w:wordWrap w:val="0"/>
              <w:autoSpaceDN w:val="0"/>
              <w:spacing w:line="290" w:lineRule="atLeast"/>
              <w:ind w:firstLineChars="200" w:firstLine="420"/>
              <w:rPr>
                <w:rFonts w:hAnsi="한컴바탕" w:hint="eastAsia"/>
              </w:rPr>
            </w:pPr>
          </w:p>
          <w:p w:rsidR="00051138" w:rsidRPr="002467D6" w:rsidRDefault="00051138" w:rsidP="003950D8">
            <w:pPr>
              <w:pStyle w:val="MS"/>
              <w:wordWrap w:val="0"/>
              <w:autoSpaceDN w:val="0"/>
              <w:spacing w:line="290" w:lineRule="atLeast"/>
              <w:ind w:firstLineChars="200" w:firstLine="412"/>
              <w:jc w:val="center"/>
              <w:rPr>
                <w:rFonts w:hAnsi="한컴바탕" w:hint="eastAsia"/>
              </w:rPr>
            </w:pPr>
            <w:r w:rsidRPr="002467D6">
              <w:rPr>
                <w:rFonts w:hAnsi="한컴바탕" w:hint="eastAsia"/>
                <w:b/>
                <w:bCs/>
              </w:rPr>
              <w:t>제7장 부 칙</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제42조 </w:t>
            </w:r>
            <w:r w:rsidRPr="002467D6">
              <w:rPr>
                <w:rFonts w:hAnsi="한컴바탕" w:hint="eastAsia"/>
              </w:rPr>
              <w:t>이 조례에서 외국기업이라 함은 외국의 법률에 의거하여 중국 경외에서 설립한 영리성 조직을 가리킨다.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제43조 </w:t>
            </w:r>
            <w:r w:rsidRPr="002467D6">
              <w:rPr>
                <w:rFonts w:hAnsi="한컴바탕" w:hint="eastAsia"/>
              </w:rPr>
              <w:t>대표기구의 등기 요금항목은 국무원 재정부서, 가격주무부서의 관련 규정에 따라 집행하며, 대표기구의 등기 요금기준은 국무원 가격주무부서, 재정부서의 관련 규정에 따라 집행한다.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제44조 </w:t>
            </w:r>
            <w:r w:rsidRPr="002467D6">
              <w:rPr>
                <w:rFonts w:hAnsi="한컴바탕" w:hint="eastAsia"/>
              </w:rPr>
              <w:t>홍콩특별행정구, 마카오특별행정구 및 대만지역의 기업이 중국 경내에 대표기구를 설립하는 경우에는 이 조례의 규정을 참조하여 등기 관리한다.</w:t>
            </w:r>
          </w:p>
          <w:p w:rsidR="00051138" w:rsidRPr="002467D6" w:rsidRDefault="00051138" w:rsidP="003950D8">
            <w:pPr>
              <w:pStyle w:val="MS"/>
              <w:wordWrap w:val="0"/>
              <w:autoSpaceDN w:val="0"/>
              <w:spacing w:line="290" w:lineRule="atLeast"/>
              <w:ind w:firstLineChars="200" w:firstLine="412"/>
              <w:rPr>
                <w:rFonts w:hAnsi="한컴바탕" w:hint="eastAsia"/>
              </w:rPr>
            </w:pPr>
            <w:r w:rsidRPr="002467D6">
              <w:rPr>
                <w:rFonts w:hAnsi="한컴바탕" w:hint="eastAsia"/>
                <w:b/>
                <w:bCs/>
              </w:rPr>
              <w:t xml:space="preserve">제45조 </w:t>
            </w:r>
            <w:r w:rsidRPr="002467D6">
              <w:rPr>
                <w:rFonts w:hAnsi="한컴바탕" w:hint="eastAsia"/>
              </w:rPr>
              <w:t>이 조례는 2011년 3월 1일부터 시행한다. 1983년 3월 5일 국무원의 비준을 받고 1983년 3월 15일에 원 국가공상행정관리국이 반포한 《외국기업 상주대표기구 등기 관리방법》은 동일자로 폐지한다.</w:t>
            </w:r>
          </w:p>
          <w:p w:rsidR="00C30EA0" w:rsidRPr="002467D6" w:rsidRDefault="00C30EA0" w:rsidP="003950D8">
            <w:pPr>
              <w:snapToGrid w:val="0"/>
              <w:spacing w:line="290" w:lineRule="atLeast"/>
              <w:ind w:firstLineChars="200" w:firstLine="420"/>
              <w:rPr>
                <w:rFonts w:ascii="한컴바탕" w:eastAsia="한컴바탕" w:hAnsi="한컴바탕" w:cs="한컴바탕"/>
                <w:sz w:val="21"/>
                <w:szCs w:val="21"/>
              </w:rPr>
            </w:pPr>
          </w:p>
        </w:tc>
        <w:tc>
          <w:tcPr>
            <w:tcW w:w="539" w:type="dxa"/>
          </w:tcPr>
          <w:p w:rsidR="00C30EA0" w:rsidRPr="000843F6" w:rsidRDefault="00C30EA0" w:rsidP="000843F6">
            <w:pPr>
              <w:wordWrap/>
              <w:snapToGrid w:val="0"/>
              <w:spacing w:line="290" w:lineRule="atLeast"/>
              <w:rPr>
                <w:sz w:val="21"/>
                <w:szCs w:val="21"/>
              </w:rPr>
            </w:pPr>
          </w:p>
        </w:tc>
        <w:tc>
          <w:tcPr>
            <w:tcW w:w="3958" w:type="dxa"/>
          </w:tcPr>
          <w:p w:rsidR="003752E4" w:rsidRPr="003752E4" w:rsidRDefault="00333AAD" w:rsidP="000843F6">
            <w:pPr>
              <w:wordWrap/>
              <w:snapToGrid w:val="0"/>
              <w:spacing w:line="290" w:lineRule="atLeast"/>
              <w:jc w:val="center"/>
              <w:rPr>
                <w:rFonts w:ascii="SimSun" w:eastAsia="SimSun" w:hAnsi="SimSun" w:cs="새굴림" w:hint="eastAsia"/>
                <w:b/>
                <w:sz w:val="26"/>
                <w:szCs w:val="26"/>
              </w:rPr>
            </w:pPr>
            <w:r w:rsidRPr="003752E4">
              <w:rPr>
                <w:rFonts w:ascii="SimSun" w:eastAsia="SimSun" w:hAnsi="SimSun" w:cs="바탕" w:hint="eastAsia"/>
                <w:b/>
                <w:sz w:val="26"/>
                <w:szCs w:val="26"/>
                <w:lang w:eastAsia="zh-CN"/>
              </w:rPr>
              <w:t>外</w:t>
            </w:r>
            <w:r w:rsidRPr="003752E4">
              <w:rPr>
                <w:rFonts w:ascii="SimSun" w:eastAsia="SimSun" w:hAnsi="SimSun" w:cs="새굴림" w:hint="eastAsia"/>
                <w:b/>
                <w:sz w:val="26"/>
                <w:szCs w:val="26"/>
                <w:lang w:eastAsia="zh-CN"/>
              </w:rPr>
              <w:t>国企业常驻代表机构</w:t>
            </w:r>
          </w:p>
          <w:p w:rsidR="00333AAD" w:rsidRPr="003752E4" w:rsidRDefault="00333AAD" w:rsidP="003752E4">
            <w:pPr>
              <w:wordWrap/>
              <w:snapToGrid w:val="0"/>
              <w:spacing w:line="290" w:lineRule="atLeast"/>
              <w:jc w:val="center"/>
              <w:rPr>
                <w:rFonts w:ascii="SimSun" w:eastAsia="SimSun" w:hAnsi="SimSun" w:cs="새굴림" w:hint="eastAsia"/>
                <w:b/>
                <w:sz w:val="26"/>
                <w:szCs w:val="26"/>
              </w:rPr>
            </w:pPr>
            <w:r w:rsidRPr="003752E4">
              <w:rPr>
                <w:rFonts w:ascii="SimSun" w:eastAsia="SimSun" w:hAnsi="SimSun" w:cs="새굴림" w:hint="eastAsia"/>
                <w:b/>
                <w:sz w:val="26"/>
                <w:szCs w:val="26"/>
                <w:lang w:eastAsia="zh-CN"/>
              </w:rPr>
              <w:t>登记管理条例</w:t>
            </w:r>
          </w:p>
          <w:p w:rsidR="00333AAD" w:rsidRPr="003752E4" w:rsidRDefault="00333AAD" w:rsidP="000843F6">
            <w:pPr>
              <w:wordWrap/>
              <w:snapToGrid w:val="0"/>
              <w:spacing w:line="290" w:lineRule="atLeast"/>
              <w:jc w:val="center"/>
              <w:rPr>
                <w:rFonts w:ascii="SimSun" w:eastAsia="SimSun" w:hAnsi="SimSun" w:cs="Times New Roman" w:hint="eastAsia"/>
                <w:sz w:val="21"/>
                <w:szCs w:val="21"/>
                <w:lang w:eastAsia="zh-CN"/>
              </w:rPr>
            </w:pPr>
            <w:r w:rsidRPr="003752E4">
              <w:rPr>
                <w:rFonts w:ascii="SimSun" w:eastAsia="SimSun" w:hAnsi="SimSun" w:cs="새굴림" w:hint="eastAsia"/>
                <w:sz w:val="21"/>
                <w:szCs w:val="21"/>
                <w:lang w:eastAsia="zh-CN"/>
              </w:rPr>
              <w:t>国务院令第</w:t>
            </w:r>
            <w:r w:rsidRPr="003752E4">
              <w:rPr>
                <w:rFonts w:ascii="SimSun" w:eastAsia="SimSun" w:hAnsi="SimSun" w:cs="Times New Roman" w:hint="eastAsia"/>
                <w:sz w:val="21"/>
                <w:szCs w:val="21"/>
                <w:lang w:eastAsia="zh-CN"/>
              </w:rPr>
              <w:t>584</w:t>
            </w:r>
            <w:r w:rsidRPr="003752E4">
              <w:rPr>
                <w:rFonts w:ascii="SimSun" w:eastAsia="SimSun" w:hAnsi="SimSun" w:cs="새굴림" w:hint="eastAsia"/>
                <w:sz w:val="21"/>
                <w:szCs w:val="21"/>
                <w:lang w:eastAsia="zh-CN"/>
              </w:rPr>
              <w:t>号</w:t>
            </w:r>
          </w:p>
          <w:p w:rsidR="00333AAD" w:rsidRPr="003752E4" w:rsidRDefault="00333AAD" w:rsidP="000843F6">
            <w:pPr>
              <w:wordWrap/>
              <w:snapToGrid w:val="0"/>
              <w:spacing w:line="290" w:lineRule="atLeast"/>
              <w:rPr>
                <w:rFonts w:ascii="SimSun" w:eastAsia="SimSun" w:hAnsi="SimSun" w:cs="Times New Roman"/>
                <w:sz w:val="21"/>
                <w:szCs w:val="21"/>
                <w:lang w:eastAsia="zh-CN"/>
              </w:rPr>
            </w:pP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国企业常驻代表机构登记管理条例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已</w:t>
            </w:r>
            <w:r w:rsidRPr="003752E4">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0"/>
                <w:attr w:name="Month" w:val="11"/>
                <w:attr w:name="Year" w:val="2010"/>
              </w:smartTagPr>
              <w:r w:rsidRPr="003752E4">
                <w:rPr>
                  <w:rFonts w:ascii="SimSun" w:eastAsia="SimSun" w:hAnsi="SimSun" w:cs="Times New Roman" w:hint="eastAsia"/>
                  <w:sz w:val="21"/>
                  <w:szCs w:val="21"/>
                  <w:lang w:eastAsia="zh-CN"/>
                </w:rPr>
                <w:t>2010</w:t>
              </w:r>
              <w:r w:rsidRPr="003752E4">
                <w:rPr>
                  <w:rFonts w:ascii="SimSun" w:eastAsia="SimSun" w:hAnsi="SimSun" w:cs="바탕" w:hint="eastAsia"/>
                  <w:sz w:val="21"/>
                  <w:szCs w:val="21"/>
                  <w:lang w:eastAsia="zh-CN"/>
                </w:rPr>
                <w:t>年</w:t>
              </w:r>
              <w:r w:rsidRPr="003752E4">
                <w:rPr>
                  <w:rFonts w:ascii="SimSun" w:eastAsia="SimSun" w:hAnsi="SimSun" w:cs="Times New Roman" w:hint="eastAsia"/>
                  <w:sz w:val="21"/>
                  <w:szCs w:val="21"/>
                  <w:lang w:eastAsia="zh-CN"/>
                </w:rPr>
                <w:t>11</w:t>
              </w:r>
              <w:r w:rsidRPr="003752E4">
                <w:rPr>
                  <w:rFonts w:ascii="SimSun" w:eastAsia="SimSun" w:hAnsi="SimSun" w:cs="바탕" w:hint="eastAsia"/>
                  <w:sz w:val="21"/>
                  <w:szCs w:val="21"/>
                  <w:lang w:eastAsia="zh-CN"/>
                </w:rPr>
                <w:t>月</w:t>
              </w:r>
              <w:r w:rsidRPr="003752E4">
                <w:rPr>
                  <w:rFonts w:ascii="SimSun" w:eastAsia="SimSun" w:hAnsi="SimSun" w:cs="Times New Roman" w:hint="eastAsia"/>
                  <w:sz w:val="21"/>
                  <w:szCs w:val="21"/>
                  <w:lang w:eastAsia="zh-CN"/>
                </w:rPr>
                <w:t>10</w:t>
              </w:r>
              <w:r w:rsidRPr="003752E4">
                <w:rPr>
                  <w:rFonts w:ascii="SimSun" w:eastAsia="SimSun" w:hAnsi="SimSun" w:cs="바탕" w:hint="eastAsia"/>
                  <w:sz w:val="21"/>
                  <w:szCs w:val="21"/>
                  <w:lang w:eastAsia="zh-CN"/>
                </w:rPr>
                <w:t>日</w:t>
              </w:r>
            </w:smartTag>
            <w:r w:rsidRPr="003752E4">
              <w:rPr>
                <w:rFonts w:ascii="SimSun" w:eastAsia="SimSun" w:hAnsi="SimSun" w:cs="새굴림" w:hint="eastAsia"/>
                <w:sz w:val="21"/>
                <w:szCs w:val="21"/>
                <w:lang w:eastAsia="zh-CN"/>
              </w:rPr>
              <w:t>国务院第</w:t>
            </w:r>
            <w:r w:rsidRPr="003752E4">
              <w:rPr>
                <w:rFonts w:ascii="SimSun" w:eastAsia="SimSun" w:hAnsi="SimSun" w:cs="Times New Roman" w:hint="eastAsia"/>
                <w:sz w:val="21"/>
                <w:szCs w:val="21"/>
                <w:lang w:eastAsia="zh-CN"/>
              </w:rPr>
              <w:t>132</w:t>
            </w:r>
            <w:r w:rsidRPr="003752E4">
              <w:rPr>
                <w:rFonts w:ascii="SimSun" w:eastAsia="SimSun" w:hAnsi="SimSun" w:cs="바탕" w:hint="eastAsia"/>
                <w:sz w:val="21"/>
                <w:szCs w:val="21"/>
                <w:lang w:eastAsia="zh-CN"/>
              </w:rPr>
              <w:t>次常</w:t>
            </w:r>
            <w:r w:rsidRPr="003752E4">
              <w:rPr>
                <w:rFonts w:ascii="SimSun" w:eastAsia="SimSun" w:hAnsi="SimSun" w:cs="새굴림" w:hint="eastAsia"/>
                <w:sz w:val="21"/>
                <w:szCs w:val="21"/>
                <w:lang w:eastAsia="zh-CN"/>
              </w:rPr>
              <w:t>务会议通过</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现予公布</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3"/>
                <w:attr w:name="Year" w:val="2011"/>
              </w:smartTagPr>
              <w:r w:rsidRPr="003752E4">
                <w:rPr>
                  <w:rFonts w:ascii="SimSun" w:eastAsia="SimSun" w:hAnsi="SimSun" w:cs="Times New Roman" w:hint="eastAsia"/>
                  <w:sz w:val="21"/>
                  <w:szCs w:val="21"/>
                  <w:lang w:eastAsia="zh-CN"/>
                </w:rPr>
                <w:t>2011</w:t>
              </w:r>
              <w:r w:rsidRPr="003752E4">
                <w:rPr>
                  <w:rFonts w:ascii="SimSun" w:eastAsia="SimSun" w:hAnsi="SimSun" w:cs="바탕" w:hint="eastAsia"/>
                  <w:sz w:val="21"/>
                  <w:szCs w:val="21"/>
                  <w:lang w:eastAsia="zh-CN"/>
                </w:rPr>
                <w:t>年</w:t>
              </w:r>
              <w:r w:rsidRPr="003752E4">
                <w:rPr>
                  <w:rFonts w:ascii="SimSun" w:eastAsia="SimSun" w:hAnsi="SimSun" w:cs="Times New Roman" w:hint="eastAsia"/>
                  <w:sz w:val="21"/>
                  <w:szCs w:val="21"/>
                  <w:lang w:eastAsia="zh-CN"/>
                </w:rPr>
                <w:t>3</w:t>
              </w:r>
              <w:r w:rsidRPr="003752E4">
                <w:rPr>
                  <w:rFonts w:ascii="SimSun" w:eastAsia="SimSun" w:hAnsi="SimSun" w:cs="바탕" w:hint="eastAsia"/>
                  <w:sz w:val="21"/>
                  <w:szCs w:val="21"/>
                  <w:lang w:eastAsia="zh-CN"/>
                </w:rPr>
                <w:t>月</w:t>
              </w:r>
              <w:r w:rsidRPr="003752E4">
                <w:rPr>
                  <w:rFonts w:ascii="SimSun" w:eastAsia="SimSun" w:hAnsi="SimSun" w:cs="Times New Roman" w:hint="eastAsia"/>
                  <w:sz w:val="21"/>
                  <w:szCs w:val="21"/>
                  <w:lang w:eastAsia="zh-CN"/>
                </w:rPr>
                <w:t>1</w:t>
              </w:r>
              <w:r w:rsidRPr="003752E4">
                <w:rPr>
                  <w:rFonts w:ascii="SimSun" w:eastAsia="SimSun" w:hAnsi="SimSun" w:cs="바탕" w:hint="eastAsia"/>
                  <w:sz w:val="21"/>
                  <w:szCs w:val="21"/>
                  <w:lang w:eastAsia="zh-CN"/>
                </w:rPr>
                <w:t>日起</w:t>
              </w:r>
            </w:smartTag>
            <w:r w:rsidRPr="003752E4">
              <w:rPr>
                <w:rFonts w:ascii="SimSun" w:eastAsia="SimSun" w:hAnsi="SimSun" w:cs="바탕" w:hint="eastAsia"/>
                <w:sz w:val="21"/>
                <w:szCs w:val="21"/>
                <w:lang w:eastAsia="zh-CN"/>
              </w:rPr>
              <w:t>施行</w:t>
            </w:r>
            <w:r w:rsidRPr="003752E4">
              <w:rPr>
                <w:rFonts w:ascii="SimSun" w:eastAsia="SimSun" w:hAnsi="SimSun" w:cs="맑은 고딕" w:hint="eastAsia"/>
                <w:sz w:val="21"/>
                <w:szCs w:val="21"/>
                <w:lang w:eastAsia="zh-CN"/>
              </w:rPr>
              <w:t>。</w:t>
            </w:r>
          </w:p>
          <w:p w:rsidR="00333AAD" w:rsidRPr="003752E4" w:rsidRDefault="00333AAD" w:rsidP="002467D6">
            <w:pPr>
              <w:wordWrap/>
              <w:snapToGrid w:val="0"/>
              <w:spacing w:line="290" w:lineRule="atLeast"/>
              <w:jc w:val="righ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总理</w:t>
            </w:r>
            <w:r w:rsidRPr="003752E4">
              <w:rPr>
                <w:rFonts w:ascii="SimSun" w:eastAsia="SimSun" w:hAnsi="SimSun" w:cs="맑은 고딕" w:hint="eastAsia"/>
                <w:sz w:val="21"/>
                <w:szCs w:val="21"/>
                <w:lang w:eastAsia="zh-CN"/>
              </w:rPr>
              <w:t xml:space="preserve">　</w:t>
            </w: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温家宝</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二</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19"/>
                <w:attr w:name="Month" w:val="11"/>
                <w:attr w:name="Year" w:val="2010"/>
              </w:smartTagPr>
              <w:r w:rsidRPr="003752E4">
                <w:rPr>
                  <w:rFonts w:ascii="SimSun" w:eastAsia="SimSun" w:hAnsi="SimSun" w:cs="바탕" w:hint="eastAsia"/>
                  <w:sz w:val="21"/>
                  <w:szCs w:val="21"/>
                  <w:lang w:eastAsia="zh-CN"/>
                </w:rPr>
                <w:t>十一月十九日</w:t>
              </w:r>
            </w:smartTag>
          </w:p>
          <w:p w:rsidR="00333AAD" w:rsidRDefault="00333AAD" w:rsidP="000843F6">
            <w:pPr>
              <w:wordWrap/>
              <w:snapToGrid w:val="0"/>
              <w:spacing w:line="290" w:lineRule="atLeast"/>
              <w:rPr>
                <w:rFonts w:ascii="SimSun" w:hAnsi="SimSun" w:cs="Times New Roman" w:hint="eastAsia"/>
                <w:sz w:val="21"/>
                <w:szCs w:val="21"/>
              </w:rPr>
            </w:pPr>
          </w:p>
          <w:p w:rsidR="002467D6" w:rsidRPr="002467D6" w:rsidRDefault="002467D6" w:rsidP="000843F6">
            <w:pPr>
              <w:wordWrap/>
              <w:snapToGrid w:val="0"/>
              <w:spacing w:line="290" w:lineRule="atLeast"/>
              <w:rPr>
                <w:rFonts w:ascii="SimSun" w:hAnsi="SimSun" w:cs="Times New Roman" w:hint="eastAsia"/>
                <w:sz w:val="21"/>
                <w:szCs w:val="21"/>
              </w:rPr>
            </w:pPr>
          </w:p>
          <w:p w:rsidR="00333AAD" w:rsidRPr="003752E4" w:rsidRDefault="00333AAD" w:rsidP="000843F6">
            <w:pPr>
              <w:wordWrap/>
              <w:snapToGrid w:val="0"/>
              <w:spacing w:line="290" w:lineRule="atLeast"/>
              <w:jc w:val="center"/>
              <w:rPr>
                <w:rFonts w:ascii="SimSun" w:eastAsia="SimSun" w:hAnsi="SimSun" w:cs="Times New Roman"/>
                <w:b/>
                <w:sz w:val="21"/>
                <w:szCs w:val="21"/>
                <w:lang w:eastAsia="zh-CN"/>
              </w:rPr>
            </w:pPr>
            <w:r w:rsidRPr="003752E4">
              <w:rPr>
                <w:rFonts w:ascii="SimSun" w:eastAsia="SimSun" w:hAnsi="SimSun" w:cs="바탕" w:hint="eastAsia"/>
                <w:b/>
                <w:sz w:val="21"/>
                <w:szCs w:val="21"/>
                <w:lang w:eastAsia="zh-CN"/>
              </w:rPr>
              <w:t>第一章</w:t>
            </w:r>
            <w:r w:rsidRPr="003752E4">
              <w:rPr>
                <w:rFonts w:ascii="SimSun" w:eastAsia="SimSun" w:hAnsi="SimSun" w:cs="Times New Roman" w:hint="eastAsia"/>
                <w:b/>
                <w:sz w:val="21"/>
                <w:szCs w:val="21"/>
                <w:lang w:eastAsia="zh-CN"/>
              </w:rPr>
              <w:t xml:space="preserve"> 　</w:t>
            </w:r>
            <w:r w:rsidRPr="003752E4">
              <w:rPr>
                <w:rFonts w:ascii="SimSun" w:eastAsia="SimSun" w:hAnsi="SimSun" w:cs="새굴림" w:hint="eastAsia"/>
                <w:b/>
                <w:sz w:val="21"/>
                <w:szCs w:val="21"/>
                <w:lang w:eastAsia="zh-CN"/>
              </w:rPr>
              <w:t>总</w:t>
            </w:r>
            <w:r w:rsidRPr="003752E4">
              <w:rPr>
                <w:rFonts w:ascii="SimSun" w:eastAsia="SimSun" w:hAnsi="SimSun" w:cs="맑은 고딕" w:hint="eastAsia"/>
                <w:b/>
                <w:sz w:val="21"/>
                <w:szCs w:val="21"/>
                <w:lang w:eastAsia="zh-CN"/>
              </w:rPr>
              <w:t xml:space="preserve">　</w:t>
            </w:r>
            <w:r w:rsidRPr="003752E4">
              <w:rPr>
                <w:rFonts w:ascii="SimSun" w:eastAsia="SimSun" w:hAnsi="SimSun" w:cs="새굴림" w:hint="eastAsia"/>
                <w:b/>
                <w:sz w:val="21"/>
                <w:szCs w:val="21"/>
                <w:lang w:eastAsia="zh-CN"/>
              </w:rPr>
              <w:t>则</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第一</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为了规范外国企业常驻代表机构的设立及其业务活动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制定本</w:t>
            </w:r>
            <w:r w:rsidRPr="003752E4">
              <w:rPr>
                <w:rFonts w:ascii="SimSun" w:eastAsia="SimSun" w:hAnsi="SimSun" w:cs="새굴림" w:hint="eastAsia"/>
                <w:sz w:val="21"/>
                <w:szCs w:val="21"/>
                <w:lang w:eastAsia="zh-CN"/>
              </w:rPr>
              <w:t>条例</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本</w:t>
            </w:r>
            <w:r w:rsidRPr="003752E4">
              <w:rPr>
                <w:rFonts w:ascii="SimSun" w:eastAsia="SimSun" w:hAnsi="SimSun" w:cs="새굴림" w:hint="eastAsia"/>
                <w:sz w:val="21"/>
                <w:szCs w:val="21"/>
                <w:lang w:eastAsia="zh-CN"/>
              </w:rPr>
              <w:t>条例所称外国企业常驻代表机构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以下</w:t>
            </w:r>
            <w:r w:rsidRPr="003752E4">
              <w:rPr>
                <w:rFonts w:ascii="SimSun" w:eastAsia="SimSun" w:hAnsi="SimSun" w:cs="새굴림" w:hint="eastAsia"/>
                <w:sz w:val="21"/>
                <w:szCs w:val="21"/>
                <w:lang w:eastAsia="zh-CN"/>
              </w:rPr>
              <w:t>简称代表机构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是指外</w:t>
            </w:r>
            <w:r w:rsidRPr="003752E4">
              <w:rPr>
                <w:rFonts w:ascii="SimSun" w:eastAsia="SimSun" w:hAnsi="SimSun" w:cs="새굴림" w:hint="eastAsia"/>
                <w:sz w:val="21"/>
                <w:szCs w:val="21"/>
                <w:lang w:eastAsia="zh-CN"/>
              </w:rPr>
              <w:t>国企业依</w:t>
            </w:r>
            <w:r w:rsidRPr="003752E4">
              <w:rPr>
                <w:rFonts w:ascii="SimSun" w:eastAsia="SimSun" w:hAnsi="SimSun" w:cs="바탕" w:hint="eastAsia"/>
                <w:sz w:val="21"/>
                <w:szCs w:val="21"/>
                <w:lang w:eastAsia="zh-CN"/>
              </w:rPr>
              <w:t>照本</w:t>
            </w:r>
            <w:r w:rsidRPr="003752E4">
              <w:rPr>
                <w:rFonts w:ascii="SimSun" w:eastAsia="SimSun" w:hAnsi="SimSun" w:cs="새굴림" w:hint="eastAsia"/>
                <w:sz w:val="21"/>
                <w:szCs w:val="21"/>
                <w:lang w:eastAsia="zh-CN"/>
              </w:rPr>
              <w:t>条例规定</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在中</w:t>
            </w:r>
            <w:r w:rsidRPr="003752E4">
              <w:rPr>
                <w:rFonts w:ascii="SimSun" w:eastAsia="SimSun" w:hAnsi="SimSun" w:cs="새굴림" w:hint="eastAsia"/>
                <w:sz w:val="21"/>
                <w:szCs w:val="21"/>
                <w:lang w:eastAsia="zh-CN"/>
              </w:rPr>
              <w:t>国境内设立的从事与该外国企业业务有关的非营利性活动的办事机构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构不具有法人资格</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构应当遵守中国法律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不得</w:t>
            </w:r>
            <w:r w:rsidRPr="003752E4">
              <w:rPr>
                <w:rFonts w:ascii="SimSun" w:eastAsia="SimSun" w:hAnsi="SimSun" w:cs="새굴림" w:hint="eastAsia"/>
                <w:sz w:val="21"/>
                <w:szCs w:val="21"/>
                <w:lang w:eastAsia="zh-CN"/>
              </w:rPr>
              <w:t>损害中国国家安全和社会公共利益</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第四</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构设立</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变更</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终止</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应当依照本条例规定办理登记</w:t>
            </w:r>
            <w:r w:rsidRPr="003752E4">
              <w:rPr>
                <w:rFonts w:ascii="SimSun" w:eastAsia="SimSun" w:hAnsi="SimSun" w:cs="맑은 고딕" w:hint="eastAsia"/>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6"/>
                <w:sz w:val="21"/>
                <w:szCs w:val="21"/>
                <w:lang w:eastAsia="zh-CN"/>
              </w:rPr>
            </w:pPr>
            <w:r w:rsidRPr="00A94C2F">
              <w:rPr>
                <w:rFonts w:ascii="SimSun" w:eastAsia="SimSun" w:hAnsi="SimSun" w:cs="Times New Roman" w:hint="eastAsia"/>
                <w:spacing w:val="6"/>
                <w:sz w:val="21"/>
                <w:szCs w:val="21"/>
                <w:lang w:eastAsia="zh-CN"/>
              </w:rPr>
              <w:t xml:space="preserve">　　</w:t>
            </w:r>
            <w:r w:rsidRPr="00A94C2F">
              <w:rPr>
                <w:rFonts w:ascii="SimSun" w:eastAsia="SimSun" w:hAnsi="SimSun" w:cs="바탕" w:hint="eastAsia"/>
                <w:spacing w:val="6"/>
                <w:sz w:val="21"/>
                <w:szCs w:val="21"/>
                <w:lang w:eastAsia="zh-CN"/>
              </w:rPr>
              <w:t>外</w:t>
            </w:r>
            <w:r w:rsidRPr="00A94C2F">
              <w:rPr>
                <w:rFonts w:ascii="SimSun" w:eastAsia="SimSun" w:hAnsi="SimSun" w:cs="새굴림" w:hint="eastAsia"/>
                <w:spacing w:val="6"/>
                <w:sz w:val="21"/>
                <w:szCs w:val="21"/>
                <w:lang w:eastAsia="zh-CN"/>
              </w:rPr>
              <w:t>国企业申请办理代表机构登记</w:t>
            </w:r>
            <w:r w:rsidRPr="00A94C2F">
              <w:rPr>
                <w:rFonts w:ascii="SimSun" w:eastAsia="SimSun" w:hAnsi="SimSun" w:cs="맑은 고딕" w:hint="eastAsia"/>
                <w:spacing w:val="6"/>
                <w:sz w:val="21"/>
                <w:szCs w:val="21"/>
                <w:lang w:eastAsia="zh-CN"/>
              </w:rPr>
              <w:t>，</w:t>
            </w:r>
            <w:r w:rsidRPr="00A94C2F">
              <w:rPr>
                <w:rFonts w:ascii="SimSun" w:eastAsia="SimSun" w:hAnsi="SimSun" w:cs="새굴림" w:hint="eastAsia"/>
                <w:spacing w:val="6"/>
                <w:sz w:val="21"/>
                <w:szCs w:val="21"/>
                <w:lang w:eastAsia="zh-CN"/>
              </w:rPr>
              <w:t>应当对申请文件</w:t>
            </w:r>
            <w:r w:rsidRPr="00A94C2F">
              <w:rPr>
                <w:rFonts w:ascii="SimSun" w:eastAsia="SimSun" w:hAnsi="SimSun" w:cs="맑은 고딕" w:hint="eastAsia"/>
                <w:spacing w:val="6"/>
                <w:sz w:val="21"/>
                <w:szCs w:val="21"/>
                <w:lang w:eastAsia="zh-CN"/>
              </w:rPr>
              <w:t>、</w:t>
            </w:r>
            <w:r w:rsidRPr="00A94C2F">
              <w:rPr>
                <w:rFonts w:ascii="SimSun" w:eastAsia="SimSun" w:hAnsi="SimSun" w:cs="바탕" w:hint="eastAsia"/>
                <w:spacing w:val="6"/>
                <w:sz w:val="21"/>
                <w:szCs w:val="21"/>
                <w:lang w:eastAsia="zh-CN"/>
              </w:rPr>
              <w:t>材料的</w:t>
            </w:r>
            <w:r w:rsidRPr="00A94C2F">
              <w:rPr>
                <w:rFonts w:ascii="SimSun" w:eastAsia="SimSun" w:hAnsi="SimSun" w:cs="새굴림" w:hint="eastAsia"/>
                <w:spacing w:val="6"/>
                <w:sz w:val="21"/>
                <w:szCs w:val="21"/>
                <w:lang w:eastAsia="zh-CN"/>
              </w:rPr>
              <w:t>真实性负责</w:t>
            </w:r>
            <w:r w:rsidRPr="00A94C2F">
              <w:rPr>
                <w:rFonts w:ascii="SimSun" w:eastAsia="SimSun" w:hAnsi="SimSun" w:cs="맑은 고딕" w:hint="eastAsia"/>
                <w:spacing w:val="6"/>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4"/>
                <w:sz w:val="21"/>
                <w:szCs w:val="21"/>
                <w:lang w:eastAsia="zh-CN"/>
              </w:rPr>
            </w:pPr>
            <w:r w:rsidRPr="00A94C2F">
              <w:rPr>
                <w:rFonts w:ascii="SimSun" w:eastAsia="SimSun" w:hAnsi="SimSun" w:cs="Times New Roman" w:hint="eastAsia"/>
                <w:spacing w:val="-4"/>
                <w:sz w:val="21"/>
                <w:szCs w:val="21"/>
                <w:lang w:eastAsia="zh-CN"/>
              </w:rPr>
              <w:t xml:space="preserve">　　</w:t>
            </w:r>
            <w:r w:rsidRPr="00A94C2F">
              <w:rPr>
                <w:rFonts w:ascii="SimSun" w:eastAsia="SimSun" w:hAnsi="SimSun" w:cs="바탕" w:hint="eastAsia"/>
                <w:b/>
                <w:spacing w:val="-4"/>
                <w:sz w:val="21"/>
                <w:szCs w:val="21"/>
                <w:lang w:eastAsia="zh-CN"/>
              </w:rPr>
              <w:t>第五</w:t>
            </w:r>
            <w:r w:rsidRPr="00A94C2F">
              <w:rPr>
                <w:rFonts w:ascii="SimSun" w:eastAsia="SimSun" w:hAnsi="SimSun" w:cs="새굴림" w:hint="eastAsia"/>
                <w:b/>
                <w:spacing w:val="-4"/>
                <w:sz w:val="21"/>
                <w:szCs w:val="21"/>
                <w:lang w:eastAsia="zh-CN"/>
              </w:rPr>
              <w:t>条</w:t>
            </w:r>
            <w:r w:rsidRPr="00A94C2F">
              <w:rPr>
                <w:rFonts w:ascii="SimSun" w:eastAsia="SimSun" w:hAnsi="SimSun" w:cs="Times New Roman" w:hint="eastAsia"/>
                <w:spacing w:val="-4"/>
                <w:sz w:val="21"/>
                <w:szCs w:val="21"/>
                <w:lang w:eastAsia="zh-CN"/>
              </w:rPr>
              <w:t xml:space="preserve">　</w:t>
            </w:r>
            <w:r w:rsidRPr="00A94C2F">
              <w:rPr>
                <w:rFonts w:ascii="SimSun" w:eastAsia="SimSun" w:hAnsi="SimSun" w:cs="새굴림" w:hint="eastAsia"/>
                <w:spacing w:val="-4"/>
                <w:sz w:val="21"/>
                <w:szCs w:val="21"/>
                <w:lang w:eastAsia="zh-CN"/>
              </w:rPr>
              <w:t>国家工商行政管理总局及其授权的地方工商行政管理局是代表机构的登记和管理机关</w:t>
            </w:r>
            <w:r w:rsidRPr="00A94C2F">
              <w:rPr>
                <w:rFonts w:ascii="SimSun" w:eastAsia="SimSun" w:hAnsi="SimSun" w:cs="Times New Roman" w:hint="eastAsia"/>
                <w:spacing w:val="-4"/>
                <w:sz w:val="21"/>
                <w:szCs w:val="21"/>
                <w:lang w:eastAsia="zh-CN"/>
              </w:rPr>
              <w:t>(</w:t>
            </w:r>
            <w:r w:rsidRPr="00A94C2F">
              <w:rPr>
                <w:rFonts w:ascii="SimSun" w:eastAsia="SimSun" w:hAnsi="SimSun" w:cs="바탕" w:hint="eastAsia"/>
                <w:spacing w:val="-4"/>
                <w:sz w:val="21"/>
                <w:szCs w:val="21"/>
                <w:lang w:eastAsia="zh-CN"/>
              </w:rPr>
              <w:t>以下</w:t>
            </w:r>
            <w:r w:rsidRPr="00A94C2F">
              <w:rPr>
                <w:rFonts w:ascii="SimSun" w:eastAsia="SimSun" w:hAnsi="SimSun" w:cs="새굴림" w:hint="eastAsia"/>
                <w:spacing w:val="-4"/>
                <w:sz w:val="21"/>
                <w:szCs w:val="21"/>
                <w:lang w:eastAsia="zh-CN"/>
              </w:rPr>
              <w:t>简称登记机关</w:t>
            </w:r>
            <w:r w:rsidRPr="00A94C2F">
              <w:rPr>
                <w:rFonts w:ascii="SimSun" w:eastAsia="SimSun" w:hAnsi="SimSun" w:cs="Times New Roman" w:hint="eastAsia"/>
                <w:spacing w:val="-4"/>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记机关应当与其他有关部门建立信息共享机制</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相互提供有</w:t>
            </w:r>
            <w:r w:rsidRPr="003752E4">
              <w:rPr>
                <w:rFonts w:ascii="SimSun" w:eastAsia="SimSun" w:hAnsi="SimSun" w:cs="새굴림" w:hint="eastAsia"/>
                <w:sz w:val="21"/>
                <w:szCs w:val="21"/>
                <w:lang w:eastAsia="zh-CN"/>
              </w:rPr>
              <w:t>关代表机构的信息</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第六</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构应当于每年</w:t>
            </w:r>
            <w:r w:rsidRPr="003752E4">
              <w:rPr>
                <w:rFonts w:ascii="SimSun" w:eastAsia="SimSun" w:hAnsi="SimSun" w:cs="Times New Roman" w:hint="eastAsia"/>
                <w:sz w:val="21"/>
                <w:szCs w:val="21"/>
                <w:lang w:eastAsia="zh-CN"/>
              </w:rPr>
              <w:t>3</w:t>
            </w:r>
            <w:r w:rsidRPr="003752E4">
              <w:rPr>
                <w:rFonts w:ascii="SimSun" w:eastAsia="SimSun" w:hAnsi="SimSun" w:cs="바탕" w:hint="eastAsia"/>
                <w:sz w:val="21"/>
                <w:szCs w:val="21"/>
                <w:lang w:eastAsia="zh-CN"/>
              </w:rPr>
              <w:t>月</w:t>
            </w:r>
            <w:r w:rsidRPr="003752E4">
              <w:rPr>
                <w:rFonts w:ascii="SimSun" w:eastAsia="SimSun" w:hAnsi="SimSun" w:cs="Times New Roman" w:hint="eastAsia"/>
                <w:sz w:val="21"/>
                <w:szCs w:val="21"/>
                <w:lang w:eastAsia="zh-CN"/>
              </w:rPr>
              <w:t>1</w:t>
            </w:r>
            <w:r w:rsidRPr="003752E4">
              <w:rPr>
                <w:rFonts w:ascii="SimSun" w:eastAsia="SimSun" w:hAnsi="SimSun" w:cs="바탕" w:hint="eastAsia"/>
                <w:sz w:val="21"/>
                <w:szCs w:val="21"/>
                <w:lang w:eastAsia="zh-CN"/>
              </w:rPr>
              <w:t>日至</w:t>
            </w:r>
            <w:smartTag w:uri="urn:schemas-microsoft-com:office:smarttags" w:element="chsdate">
              <w:smartTagPr>
                <w:attr w:name="IsROCDate" w:val="False"/>
                <w:attr w:name="IsLunarDate" w:val="False"/>
                <w:attr w:name="Day" w:val="30"/>
                <w:attr w:name="Month" w:val="6"/>
                <w:attr w:name="Year" w:val="2010"/>
              </w:smartTagPr>
              <w:r w:rsidRPr="003752E4">
                <w:rPr>
                  <w:rFonts w:ascii="SimSun" w:eastAsia="SimSun" w:hAnsi="SimSun" w:cs="Times New Roman" w:hint="eastAsia"/>
                  <w:sz w:val="21"/>
                  <w:szCs w:val="21"/>
                  <w:lang w:eastAsia="zh-CN"/>
                </w:rPr>
                <w:t>6</w:t>
              </w:r>
              <w:r w:rsidRPr="003752E4">
                <w:rPr>
                  <w:rFonts w:ascii="SimSun" w:eastAsia="SimSun" w:hAnsi="SimSun" w:cs="바탕" w:hint="eastAsia"/>
                  <w:sz w:val="21"/>
                  <w:szCs w:val="21"/>
                  <w:lang w:eastAsia="zh-CN"/>
                </w:rPr>
                <w:t>月</w:t>
              </w:r>
              <w:r w:rsidRPr="003752E4">
                <w:rPr>
                  <w:rFonts w:ascii="SimSun" w:eastAsia="SimSun" w:hAnsi="SimSun" w:cs="Times New Roman" w:hint="eastAsia"/>
                  <w:sz w:val="21"/>
                  <w:szCs w:val="21"/>
                  <w:lang w:eastAsia="zh-CN"/>
                </w:rPr>
                <w:t>30</w:t>
              </w:r>
              <w:r w:rsidRPr="003752E4">
                <w:rPr>
                  <w:rFonts w:ascii="SimSun" w:eastAsia="SimSun" w:hAnsi="SimSun" w:cs="바탕" w:hint="eastAsia"/>
                  <w:sz w:val="21"/>
                  <w:szCs w:val="21"/>
                  <w:lang w:eastAsia="zh-CN"/>
                </w:rPr>
                <w:t>日</w:t>
              </w:r>
            </w:smartTag>
            <w:r w:rsidRPr="003752E4">
              <w:rPr>
                <w:rFonts w:ascii="SimSun" w:eastAsia="SimSun" w:hAnsi="SimSun" w:cs="바탕" w:hint="eastAsia"/>
                <w:sz w:val="21"/>
                <w:szCs w:val="21"/>
                <w:lang w:eastAsia="zh-CN"/>
              </w:rPr>
              <w:t>向登</w:t>
            </w:r>
            <w:r w:rsidRPr="003752E4">
              <w:rPr>
                <w:rFonts w:ascii="SimSun" w:eastAsia="SimSun" w:hAnsi="SimSun" w:cs="새굴림" w:hint="eastAsia"/>
                <w:sz w:val="21"/>
                <w:szCs w:val="21"/>
                <w:lang w:eastAsia="zh-CN"/>
              </w:rPr>
              <w:t>记机关提交年度报告</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年度</w:t>
            </w:r>
            <w:r w:rsidRPr="003752E4">
              <w:rPr>
                <w:rFonts w:ascii="SimSun" w:eastAsia="SimSun" w:hAnsi="SimSun" w:cs="새굴림" w:hint="eastAsia"/>
                <w:sz w:val="21"/>
                <w:szCs w:val="21"/>
                <w:lang w:eastAsia="zh-CN"/>
              </w:rPr>
              <w:t>报告的内容包括外国企业的合法存续情况</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构的业务活动开展情况及其经会计师事务所审计的费用收支情况等相关情况</w:t>
            </w:r>
            <w:r w:rsidRPr="003752E4">
              <w:rPr>
                <w:rFonts w:ascii="SimSun" w:eastAsia="SimSun" w:hAnsi="SimSun" w:cs="맑은 고딕" w:hint="eastAsia"/>
                <w:sz w:val="21"/>
                <w:szCs w:val="21"/>
                <w:lang w:eastAsia="zh-CN"/>
              </w:rPr>
              <w:t>。</w:t>
            </w:r>
          </w:p>
          <w:p w:rsidR="00487B6B" w:rsidRDefault="00333AAD" w:rsidP="00487B6B">
            <w:pPr>
              <w:wordWrap/>
              <w:snapToGrid w:val="0"/>
              <w:spacing w:line="290" w:lineRule="atLeast"/>
              <w:ind w:firstLine="435"/>
              <w:rPr>
                <w:rFonts w:ascii="SimSun" w:hAnsi="SimSun" w:cs="새굴림" w:hint="eastAsia"/>
                <w:sz w:val="21"/>
                <w:szCs w:val="21"/>
                <w:lang w:eastAsia="zh-CN"/>
              </w:rPr>
            </w:pPr>
            <w:r w:rsidRPr="003752E4">
              <w:rPr>
                <w:rFonts w:ascii="SimSun" w:eastAsia="SimSun" w:hAnsi="SimSun" w:cs="바탕" w:hint="eastAsia"/>
                <w:b/>
                <w:sz w:val="21"/>
                <w:szCs w:val="21"/>
                <w:lang w:eastAsia="zh-CN"/>
              </w:rPr>
              <w:t>第七</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构应当依法设置会计账簿</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真实记载外国企业经费拨付和</w:t>
            </w:r>
          </w:p>
          <w:p w:rsidR="00487B6B" w:rsidRDefault="00487B6B" w:rsidP="00487B6B">
            <w:pPr>
              <w:wordWrap/>
              <w:snapToGrid w:val="0"/>
              <w:spacing w:line="290" w:lineRule="atLeast"/>
              <w:ind w:firstLine="435"/>
              <w:rPr>
                <w:rFonts w:ascii="SimSun" w:hAnsi="SimSun" w:cs="새굴림" w:hint="eastAsia"/>
                <w:sz w:val="21"/>
                <w:szCs w:val="21"/>
              </w:rPr>
            </w:pPr>
          </w:p>
          <w:p w:rsidR="00333AAD" w:rsidRPr="003752E4" w:rsidRDefault="00333AAD" w:rsidP="00487B6B">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새굴림" w:hint="eastAsia"/>
                <w:sz w:val="21"/>
                <w:szCs w:val="21"/>
                <w:lang w:eastAsia="zh-CN"/>
              </w:rPr>
              <w:lastRenderedPageBreak/>
              <w:t>代表机构费用收支情况</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并置于代表机构驻在场所</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构不得使用其他企业</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组织或者个人的账户</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第八</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国企业委派的首席代表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代表以及代表机</w:t>
            </w:r>
            <w:r w:rsidRPr="003752E4">
              <w:rPr>
                <w:rFonts w:ascii="SimSun" w:eastAsia="SimSun" w:hAnsi="SimSun" w:cs="새굴림" w:hint="eastAsia"/>
                <w:sz w:val="21"/>
                <w:szCs w:val="21"/>
                <w:lang w:eastAsia="zh-CN"/>
              </w:rPr>
              <w:t>构的工作人员应当遵守法律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行政法</w:t>
            </w:r>
            <w:r w:rsidRPr="003752E4">
              <w:rPr>
                <w:rFonts w:ascii="SimSun" w:eastAsia="SimSun" w:hAnsi="SimSun" w:cs="새굴림" w:hint="eastAsia"/>
                <w:sz w:val="21"/>
                <w:szCs w:val="21"/>
                <w:lang w:eastAsia="zh-CN"/>
              </w:rPr>
              <w:t>规关于出入境</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居留</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就</w:t>
            </w:r>
            <w:r w:rsidRPr="003752E4">
              <w:rPr>
                <w:rFonts w:ascii="SimSun" w:eastAsia="SimSun" w:hAnsi="SimSun" w:cs="새굴림" w:hint="eastAsia"/>
                <w:sz w:val="21"/>
                <w:szCs w:val="21"/>
                <w:lang w:eastAsia="zh-CN"/>
              </w:rPr>
              <w:t>业</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纳税</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汇登记等规定</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违反规定的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由有</w:t>
            </w:r>
            <w:r w:rsidRPr="003752E4">
              <w:rPr>
                <w:rFonts w:ascii="SimSun" w:eastAsia="SimSun" w:hAnsi="SimSun" w:cs="새굴림" w:hint="eastAsia"/>
                <w:sz w:val="21"/>
                <w:szCs w:val="21"/>
                <w:lang w:eastAsia="zh-CN"/>
              </w:rPr>
              <w:t>关部门依照</w:t>
            </w:r>
            <w:r w:rsidRPr="003752E4">
              <w:rPr>
                <w:rFonts w:ascii="SimSun" w:eastAsia="SimSun" w:hAnsi="SimSun" w:cs="바탕" w:hint="eastAsia"/>
                <w:sz w:val="21"/>
                <w:szCs w:val="21"/>
                <w:lang w:eastAsia="zh-CN"/>
              </w:rPr>
              <w:t>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行政法</w:t>
            </w:r>
            <w:r w:rsidRPr="003752E4">
              <w:rPr>
                <w:rFonts w:ascii="SimSun" w:eastAsia="SimSun" w:hAnsi="SimSun" w:cs="새굴림" w:hint="eastAsia"/>
                <w:sz w:val="21"/>
                <w:szCs w:val="21"/>
                <w:lang w:eastAsia="zh-CN"/>
              </w:rPr>
              <w:t>规的相关规定予以处理</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sz w:val="21"/>
                <w:szCs w:val="21"/>
                <w:lang w:eastAsia="zh-CN"/>
              </w:rPr>
            </w:pPr>
          </w:p>
          <w:p w:rsidR="00333AAD" w:rsidRPr="003752E4" w:rsidRDefault="00333AAD" w:rsidP="000843F6">
            <w:pPr>
              <w:wordWrap/>
              <w:snapToGrid w:val="0"/>
              <w:spacing w:line="290" w:lineRule="atLeast"/>
              <w:jc w:val="center"/>
              <w:rPr>
                <w:rFonts w:ascii="SimSun" w:eastAsia="SimSun" w:hAnsi="SimSun" w:cs="Times New Roman"/>
                <w:b/>
                <w:sz w:val="21"/>
                <w:szCs w:val="21"/>
                <w:lang w:eastAsia="zh-CN"/>
              </w:rPr>
            </w:pPr>
            <w:r w:rsidRPr="003752E4">
              <w:rPr>
                <w:rFonts w:ascii="SimSun" w:eastAsia="SimSun" w:hAnsi="SimSun" w:cs="바탕" w:hint="eastAsia"/>
                <w:b/>
                <w:sz w:val="21"/>
                <w:szCs w:val="21"/>
                <w:lang w:eastAsia="zh-CN"/>
              </w:rPr>
              <w:t>第二章</w:t>
            </w:r>
            <w:r w:rsidRPr="003752E4">
              <w:rPr>
                <w:rFonts w:ascii="SimSun" w:eastAsia="SimSun" w:hAnsi="SimSun" w:cs="맑은 고딕" w:hint="eastAsia"/>
                <w:b/>
                <w:sz w:val="21"/>
                <w:szCs w:val="21"/>
                <w:lang w:eastAsia="zh-CN"/>
              </w:rPr>
              <w:t xml:space="preserve">　</w:t>
            </w:r>
            <w:r w:rsidRPr="003752E4">
              <w:rPr>
                <w:rFonts w:ascii="SimSun" w:eastAsia="SimSun" w:hAnsi="SimSun" w:cs="바탕" w:hint="eastAsia"/>
                <w:b/>
                <w:sz w:val="21"/>
                <w:szCs w:val="21"/>
                <w:lang w:eastAsia="zh-CN"/>
              </w:rPr>
              <w:t>登</w:t>
            </w:r>
            <w:r w:rsidRPr="003752E4">
              <w:rPr>
                <w:rFonts w:ascii="SimSun" w:eastAsia="SimSun" w:hAnsi="SimSun" w:cs="새굴림" w:hint="eastAsia"/>
                <w:b/>
                <w:sz w:val="21"/>
                <w:szCs w:val="21"/>
                <w:lang w:eastAsia="zh-CN"/>
              </w:rPr>
              <w:t>记事项</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第九</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构的登记事项包括</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构名称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首席代表姓名</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业务范围</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驻在场所</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驻在期限</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国企业名称及其住所</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构名称应当由以下部分依次组成</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国企业国籍</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国企业中文名称</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驻在城市名称以及</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w:t>
            </w:r>
            <w:r w:rsidRPr="003752E4">
              <w:rPr>
                <w:rFonts w:ascii="SimSun" w:eastAsia="SimSun" w:hAnsi="SimSun" w:cs="새굴림" w:hint="eastAsia"/>
                <w:sz w:val="21"/>
                <w:szCs w:val="21"/>
                <w:lang w:eastAsia="zh-CN"/>
              </w:rPr>
              <w:t>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字</w:t>
            </w:r>
            <w:r w:rsidRPr="003752E4">
              <w:rPr>
                <w:rFonts w:ascii="SimSun" w:eastAsia="SimSun" w:hAnsi="SimSun" w:cs="새굴림" w:hint="eastAsia"/>
                <w:sz w:val="21"/>
                <w:szCs w:val="21"/>
                <w:lang w:eastAsia="zh-CN"/>
              </w:rPr>
              <w:t>样</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并不得含有下列内容和文字</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有</w:t>
            </w:r>
            <w:r w:rsidRPr="003752E4">
              <w:rPr>
                <w:rFonts w:ascii="SimSun" w:eastAsia="SimSun" w:hAnsi="SimSun" w:cs="새굴림" w:hint="eastAsia"/>
                <w:sz w:val="21"/>
                <w:szCs w:val="21"/>
                <w:lang w:eastAsia="zh-CN"/>
              </w:rPr>
              <w:t>损于中国国家安全或者社会公共利益的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二</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国际组织名称</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三</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行政法</w:t>
            </w:r>
            <w:r w:rsidRPr="003752E4">
              <w:rPr>
                <w:rFonts w:ascii="SimSun" w:eastAsia="SimSun" w:hAnsi="SimSun" w:cs="새굴림" w:hint="eastAsia"/>
                <w:sz w:val="21"/>
                <w:szCs w:val="21"/>
                <w:lang w:eastAsia="zh-CN"/>
              </w:rPr>
              <w:t>规或者国务院规定禁止的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构应当以登记机关登记的名称从事业务活动</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第十一</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国企业应当委派一名首席代表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首席代表在外</w:t>
            </w:r>
            <w:r w:rsidRPr="003752E4">
              <w:rPr>
                <w:rFonts w:ascii="SimSun" w:eastAsia="SimSun" w:hAnsi="SimSun" w:cs="새굴림" w:hint="eastAsia"/>
                <w:sz w:val="21"/>
                <w:szCs w:val="21"/>
                <w:lang w:eastAsia="zh-CN"/>
              </w:rPr>
              <w:t>国企业书面授权范围内</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可以代表外</w:t>
            </w:r>
            <w:r w:rsidRPr="003752E4">
              <w:rPr>
                <w:rFonts w:ascii="SimSun" w:eastAsia="SimSun" w:hAnsi="SimSun" w:cs="새굴림" w:hint="eastAsia"/>
                <w:sz w:val="21"/>
                <w:szCs w:val="21"/>
                <w:lang w:eastAsia="zh-CN"/>
              </w:rPr>
              <w:t>国企业签署代表机构登记申请文件</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国企业可以根据业务需要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委派</w:t>
            </w:r>
            <w:r w:rsidRPr="003752E4">
              <w:rPr>
                <w:rFonts w:ascii="SimSun" w:eastAsia="SimSun" w:hAnsi="SimSun" w:cs="Times New Roman" w:hint="eastAsia"/>
                <w:sz w:val="21"/>
                <w:szCs w:val="21"/>
                <w:lang w:eastAsia="zh-CN"/>
              </w:rPr>
              <w:t>1</w:t>
            </w:r>
            <w:r w:rsidRPr="003752E4">
              <w:rPr>
                <w:rFonts w:ascii="SimSun" w:eastAsia="SimSun" w:hAnsi="SimSun" w:cs="바탕" w:hint="eastAsia"/>
                <w:sz w:val="21"/>
                <w:szCs w:val="21"/>
                <w:lang w:eastAsia="zh-CN"/>
              </w:rPr>
              <w:t>至</w:t>
            </w:r>
            <w:r w:rsidRPr="003752E4">
              <w:rPr>
                <w:rFonts w:ascii="SimSun" w:eastAsia="SimSun" w:hAnsi="SimSun" w:cs="Times New Roman" w:hint="eastAsia"/>
                <w:sz w:val="21"/>
                <w:szCs w:val="21"/>
                <w:lang w:eastAsia="zh-CN"/>
              </w:rPr>
              <w:t>3</w:t>
            </w:r>
            <w:r w:rsidRPr="003752E4">
              <w:rPr>
                <w:rFonts w:ascii="SimSun" w:eastAsia="SimSun" w:hAnsi="SimSun" w:cs="바탕" w:hint="eastAsia"/>
                <w:sz w:val="21"/>
                <w:szCs w:val="21"/>
                <w:lang w:eastAsia="zh-CN"/>
              </w:rPr>
              <w:t>名代表</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第十二</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有下列情形之一的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不得担任首席代表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因</w:t>
            </w:r>
            <w:r w:rsidRPr="003752E4">
              <w:rPr>
                <w:rFonts w:ascii="SimSun" w:eastAsia="SimSun" w:hAnsi="SimSun" w:cs="새굴림" w:hint="eastAsia"/>
                <w:sz w:val="21"/>
                <w:szCs w:val="21"/>
                <w:lang w:eastAsia="zh-CN"/>
              </w:rPr>
              <w:t>损害中国国家安全或者社会公共利益</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被判</w:t>
            </w:r>
            <w:r w:rsidRPr="003752E4">
              <w:rPr>
                <w:rFonts w:ascii="SimSun" w:eastAsia="SimSun" w:hAnsi="SimSun" w:cs="새굴림" w:hint="eastAsia"/>
                <w:sz w:val="21"/>
                <w:szCs w:val="21"/>
                <w:lang w:eastAsia="zh-CN"/>
              </w:rPr>
              <w:t>处刑罚的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二</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因</w:t>
            </w:r>
            <w:r w:rsidRPr="003752E4">
              <w:rPr>
                <w:rFonts w:ascii="SimSun" w:eastAsia="SimSun" w:hAnsi="SimSun" w:cs="새굴림" w:hint="eastAsia"/>
                <w:sz w:val="21"/>
                <w:szCs w:val="21"/>
                <w:lang w:eastAsia="zh-CN"/>
              </w:rPr>
              <w:t>从事损害中国国家安全或者社会公共利益等违法活动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依法被撤</w:t>
            </w:r>
            <w:r w:rsidRPr="003752E4">
              <w:rPr>
                <w:rFonts w:ascii="SimSun" w:eastAsia="SimSun" w:hAnsi="SimSun" w:cs="새굴림" w:hint="eastAsia"/>
                <w:sz w:val="21"/>
                <w:szCs w:val="21"/>
                <w:lang w:eastAsia="zh-CN"/>
              </w:rPr>
              <w:t>销设立登记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吊</w:t>
            </w:r>
            <w:r w:rsidRPr="003752E4">
              <w:rPr>
                <w:rFonts w:ascii="SimSun" w:eastAsia="SimSun" w:hAnsi="SimSun" w:cs="새굴림" w:hint="eastAsia"/>
                <w:sz w:val="21"/>
                <w:szCs w:val="21"/>
                <w:lang w:eastAsia="zh-CN"/>
              </w:rPr>
              <w:t>销登记证或者被有关部门依法责令关闭的代表机构的首席代表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自被撤</w:t>
            </w:r>
            <w:r w:rsidRPr="003752E4">
              <w:rPr>
                <w:rFonts w:ascii="SimSun" w:eastAsia="SimSun" w:hAnsi="SimSun" w:cs="새굴림" w:hint="eastAsia"/>
                <w:sz w:val="21"/>
                <w:szCs w:val="21"/>
                <w:lang w:eastAsia="zh-CN"/>
              </w:rPr>
              <w:t>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吊</w:t>
            </w:r>
            <w:r w:rsidRPr="003752E4">
              <w:rPr>
                <w:rFonts w:ascii="SimSun" w:eastAsia="SimSun" w:hAnsi="SimSun" w:cs="새굴림" w:hint="eastAsia"/>
                <w:sz w:val="21"/>
                <w:szCs w:val="21"/>
                <w:lang w:eastAsia="zh-CN"/>
              </w:rPr>
              <w:t>销或者责令关闭之日起未逾</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年的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三</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国家工商行政管理总局规定的其他情形</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lastRenderedPageBreak/>
              <w:t xml:space="preserve">　　</w:t>
            </w:r>
            <w:r w:rsidRPr="003752E4">
              <w:rPr>
                <w:rFonts w:ascii="SimSun" w:eastAsia="SimSun" w:hAnsi="SimSun" w:cs="바탕" w:hint="eastAsia"/>
                <w:b/>
                <w:sz w:val="21"/>
                <w:szCs w:val="21"/>
                <w:lang w:eastAsia="zh-CN"/>
              </w:rPr>
              <w:t>第十三</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构不得从事营利性活动</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中</w:t>
            </w:r>
            <w:r w:rsidRPr="003752E4">
              <w:rPr>
                <w:rFonts w:ascii="SimSun" w:eastAsia="SimSun" w:hAnsi="SimSun" w:cs="새굴림" w:hint="eastAsia"/>
                <w:sz w:val="21"/>
                <w:szCs w:val="21"/>
                <w:lang w:eastAsia="zh-CN"/>
              </w:rPr>
              <w:t>国缔结或者参加的国际条约</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协定另有规定的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从其规定</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但是中</w:t>
            </w:r>
            <w:r w:rsidRPr="003752E4">
              <w:rPr>
                <w:rFonts w:ascii="SimSun" w:eastAsia="SimSun" w:hAnsi="SimSun" w:cs="새굴림" w:hint="eastAsia"/>
                <w:sz w:val="21"/>
                <w:szCs w:val="21"/>
                <w:lang w:eastAsia="zh-CN"/>
              </w:rPr>
              <w:t>国声明保留的条款除外</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第十四</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构可以从事与外国企业业务有关的下列活动</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与外国企业产品或者服务有关的市场调查</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展示</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宣</w:t>
            </w:r>
            <w:r w:rsidRPr="003752E4">
              <w:rPr>
                <w:rFonts w:ascii="SimSun" w:eastAsia="SimSun" w:hAnsi="SimSun" w:cs="새굴림" w:hint="eastAsia"/>
                <w:sz w:val="21"/>
                <w:szCs w:val="21"/>
                <w:lang w:eastAsia="zh-CN"/>
              </w:rPr>
              <w:t>传活动</w:t>
            </w:r>
            <w:r w:rsidRPr="003752E4">
              <w:rPr>
                <w:rFonts w:ascii="SimSun" w:eastAsia="SimSun" w:hAnsi="SimSun" w:cs="맑은 고딕" w:hint="eastAsia"/>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8"/>
                <w:sz w:val="21"/>
                <w:szCs w:val="21"/>
                <w:lang w:eastAsia="zh-CN"/>
              </w:rPr>
            </w:pPr>
            <w:r w:rsidRPr="00A94C2F">
              <w:rPr>
                <w:rFonts w:ascii="SimSun" w:eastAsia="SimSun" w:hAnsi="SimSun" w:cs="Times New Roman" w:hint="eastAsia"/>
                <w:spacing w:val="-8"/>
                <w:sz w:val="21"/>
                <w:szCs w:val="21"/>
                <w:lang w:eastAsia="zh-CN"/>
              </w:rPr>
              <w:t xml:space="preserve">　　（</w:t>
            </w:r>
            <w:r w:rsidRPr="00A94C2F">
              <w:rPr>
                <w:rFonts w:ascii="SimSun" w:eastAsia="SimSun" w:hAnsi="SimSun" w:cs="바탕" w:hint="eastAsia"/>
                <w:spacing w:val="-8"/>
                <w:sz w:val="21"/>
                <w:szCs w:val="21"/>
                <w:lang w:eastAsia="zh-CN"/>
              </w:rPr>
              <w:t>二</w:t>
            </w:r>
            <w:r w:rsidRPr="00A94C2F">
              <w:rPr>
                <w:rFonts w:ascii="SimSun" w:eastAsia="SimSun" w:hAnsi="SimSun" w:cs="맑은 고딕" w:hint="eastAsia"/>
                <w:spacing w:val="-8"/>
                <w:sz w:val="21"/>
                <w:szCs w:val="21"/>
                <w:lang w:eastAsia="zh-CN"/>
              </w:rPr>
              <w:t>）</w:t>
            </w:r>
            <w:r w:rsidRPr="00A94C2F">
              <w:rPr>
                <w:rFonts w:ascii="SimSun" w:eastAsia="SimSun" w:hAnsi="SimSun" w:cs="새굴림" w:hint="eastAsia"/>
                <w:spacing w:val="-8"/>
                <w:sz w:val="21"/>
                <w:szCs w:val="21"/>
                <w:lang w:eastAsia="zh-CN"/>
              </w:rPr>
              <w:t>与外国企业产品销售</w:t>
            </w:r>
            <w:r w:rsidRPr="00A94C2F">
              <w:rPr>
                <w:rFonts w:ascii="SimSun" w:eastAsia="SimSun" w:hAnsi="SimSun" w:cs="맑은 고딕" w:hint="eastAsia"/>
                <w:spacing w:val="-8"/>
                <w:sz w:val="21"/>
                <w:szCs w:val="21"/>
                <w:lang w:eastAsia="zh-CN"/>
              </w:rPr>
              <w:t>、</w:t>
            </w:r>
            <w:r w:rsidRPr="00A94C2F">
              <w:rPr>
                <w:rFonts w:ascii="SimSun" w:eastAsia="SimSun" w:hAnsi="SimSun" w:cs="바탕" w:hint="eastAsia"/>
                <w:spacing w:val="-8"/>
                <w:sz w:val="21"/>
                <w:szCs w:val="21"/>
                <w:lang w:eastAsia="zh-CN"/>
              </w:rPr>
              <w:t>服</w:t>
            </w:r>
            <w:r w:rsidRPr="00A94C2F">
              <w:rPr>
                <w:rFonts w:ascii="SimSun" w:eastAsia="SimSun" w:hAnsi="SimSun" w:cs="새굴림" w:hint="eastAsia"/>
                <w:spacing w:val="-8"/>
                <w:sz w:val="21"/>
                <w:szCs w:val="21"/>
                <w:lang w:eastAsia="zh-CN"/>
              </w:rPr>
              <w:t>务提供</w:t>
            </w:r>
            <w:r w:rsidRPr="00A94C2F">
              <w:rPr>
                <w:rFonts w:ascii="SimSun" w:eastAsia="SimSun" w:hAnsi="SimSun" w:cs="맑은 고딕" w:hint="eastAsia"/>
                <w:spacing w:val="-8"/>
                <w:sz w:val="21"/>
                <w:szCs w:val="21"/>
                <w:lang w:eastAsia="zh-CN"/>
              </w:rPr>
              <w:t>、</w:t>
            </w:r>
            <w:r w:rsidRPr="00A94C2F">
              <w:rPr>
                <w:rFonts w:ascii="SimSun" w:eastAsia="SimSun" w:hAnsi="SimSun" w:cs="바탕" w:hint="eastAsia"/>
                <w:spacing w:val="-8"/>
                <w:sz w:val="21"/>
                <w:szCs w:val="21"/>
                <w:lang w:eastAsia="zh-CN"/>
              </w:rPr>
              <w:t>境</w:t>
            </w:r>
            <w:r w:rsidRPr="00A94C2F">
              <w:rPr>
                <w:rFonts w:ascii="SimSun" w:eastAsia="SimSun" w:hAnsi="SimSun" w:cs="새굴림" w:hint="eastAsia"/>
                <w:spacing w:val="-8"/>
                <w:sz w:val="21"/>
                <w:szCs w:val="21"/>
                <w:lang w:eastAsia="zh-CN"/>
              </w:rPr>
              <w:t>内采购</w:t>
            </w:r>
            <w:r w:rsidRPr="00A94C2F">
              <w:rPr>
                <w:rFonts w:ascii="SimSun" w:eastAsia="SimSun" w:hAnsi="SimSun" w:cs="맑은 고딕" w:hint="eastAsia"/>
                <w:spacing w:val="-8"/>
                <w:sz w:val="21"/>
                <w:szCs w:val="21"/>
                <w:lang w:eastAsia="zh-CN"/>
              </w:rPr>
              <w:t>、</w:t>
            </w:r>
            <w:r w:rsidRPr="00A94C2F">
              <w:rPr>
                <w:rFonts w:ascii="SimSun" w:eastAsia="SimSun" w:hAnsi="SimSun" w:cs="바탕" w:hint="eastAsia"/>
                <w:spacing w:val="-8"/>
                <w:sz w:val="21"/>
                <w:szCs w:val="21"/>
                <w:lang w:eastAsia="zh-CN"/>
              </w:rPr>
              <w:t>境</w:t>
            </w:r>
            <w:r w:rsidRPr="00A94C2F">
              <w:rPr>
                <w:rFonts w:ascii="SimSun" w:eastAsia="SimSun" w:hAnsi="SimSun" w:cs="새굴림" w:hint="eastAsia"/>
                <w:spacing w:val="-8"/>
                <w:sz w:val="21"/>
                <w:szCs w:val="21"/>
                <w:lang w:eastAsia="zh-CN"/>
              </w:rPr>
              <w:t>内投资有关的联络活动</w:t>
            </w:r>
            <w:r w:rsidRPr="00A94C2F">
              <w:rPr>
                <w:rFonts w:ascii="SimSun" w:eastAsia="SimSun" w:hAnsi="SimSun" w:cs="맑은 고딕" w:hint="eastAsia"/>
                <w:spacing w:val="-8"/>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行政法</w:t>
            </w:r>
            <w:r w:rsidRPr="003752E4">
              <w:rPr>
                <w:rFonts w:ascii="SimSun" w:eastAsia="SimSun" w:hAnsi="SimSun" w:cs="새굴림" w:hint="eastAsia"/>
                <w:sz w:val="21"/>
                <w:szCs w:val="21"/>
                <w:lang w:eastAsia="zh-CN"/>
              </w:rPr>
              <w:t>规或者国务院规定代表机构从事前款规定的业务活动须经批准的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应当取得批准</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第十五</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构的驻在场所由外国企业自行选择</w:t>
            </w:r>
            <w:r w:rsidRPr="003752E4">
              <w:rPr>
                <w:rFonts w:ascii="SimSun" w:eastAsia="SimSun" w:hAnsi="SimSun" w:cs="맑은 고딕" w:hint="eastAsia"/>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14"/>
                <w:sz w:val="21"/>
                <w:szCs w:val="21"/>
                <w:lang w:eastAsia="zh-CN"/>
              </w:rPr>
            </w:pPr>
            <w:r w:rsidRPr="00A94C2F">
              <w:rPr>
                <w:rFonts w:ascii="SimSun" w:eastAsia="SimSun" w:hAnsi="SimSun" w:cs="Times New Roman" w:hint="eastAsia"/>
                <w:spacing w:val="14"/>
                <w:sz w:val="21"/>
                <w:szCs w:val="21"/>
                <w:lang w:eastAsia="zh-CN"/>
              </w:rPr>
              <w:t xml:space="preserve">　　</w:t>
            </w:r>
            <w:r w:rsidRPr="00A94C2F">
              <w:rPr>
                <w:rFonts w:ascii="SimSun" w:eastAsia="SimSun" w:hAnsi="SimSun" w:cs="바탕" w:hint="eastAsia"/>
                <w:spacing w:val="14"/>
                <w:sz w:val="21"/>
                <w:szCs w:val="21"/>
                <w:lang w:eastAsia="zh-CN"/>
              </w:rPr>
              <w:t>根据</w:t>
            </w:r>
            <w:r w:rsidRPr="00A94C2F">
              <w:rPr>
                <w:rFonts w:ascii="SimSun" w:eastAsia="SimSun" w:hAnsi="SimSun" w:cs="새굴림" w:hint="eastAsia"/>
                <w:spacing w:val="14"/>
                <w:sz w:val="21"/>
                <w:szCs w:val="21"/>
                <w:lang w:eastAsia="zh-CN"/>
              </w:rPr>
              <w:t>国家安全和社会公共利益需要</w:t>
            </w:r>
            <w:r w:rsidRPr="00A94C2F">
              <w:rPr>
                <w:rFonts w:ascii="SimSun" w:eastAsia="SimSun" w:hAnsi="SimSun" w:cs="맑은 고딕" w:hint="eastAsia"/>
                <w:spacing w:val="14"/>
                <w:sz w:val="21"/>
                <w:szCs w:val="21"/>
                <w:lang w:eastAsia="zh-CN"/>
              </w:rPr>
              <w:t>，</w:t>
            </w:r>
            <w:r w:rsidRPr="00A94C2F">
              <w:rPr>
                <w:rFonts w:ascii="SimSun" w:eastAsia="SimSun" w:hAnsi="SimSun" w:cs="바탕" w:hint="eastAsia"/>
                <w:spacing w:val="14"/>
                <w:sz w:val="21"/>
                <w:szCs w:val="21"/>
                <w:lang w:eastAsia="zh-CN"/>
              </w:rPr>
              <w:t>有</w:t>
            </w:r>
            <w:r w:rsidRPr="00A94C2F">
              <w:rPr>
                <w:rFonts w:ascii="SimSun" w:eastAsia="SimSun" w:hAnsi="SimSun" w:cs="새굴림" w:hint="eastAsia"/>
                <w:spacing w:val="14"/>
                <w:sz w:val="21"/>
                <w:szCs w:val="21"/>
                <w:lang w:eastAsia="zh-CN"/>
              </w:rPr>
              <w:t>关部门可以要求代表机构调整驻在场所</w:t>
            </w:r>
            <w:r w:rsidRPr="00A94C2F">
              <w:rPr>
                <w:rFonts w:ascii="SimSun" w:eastAsia="SimSun" w:hAnsi="SimSun" w:cs="맑은 고딕" w:hint="eastAsia"/>
                <w:spacing w:val="14"/>
                <w:sz w:val="21"/>
                <w:szCs w:val="21"/>
                <w:lang w:eastAsia="zh-CN"/>
              </w:rPr>
              <w:t>，</w:t>
            </w:r>
            <w:r w:rsidRPr="00A94C2F">
              <w:rPr>
                <w:rFonts w:ascii="SimSun" w:eastAsia="SimSun" w:hAnsi="SimSun" w:cs="새굴림" w:hint="eastAsia"/>
                <w:spacing w:val="14"/>
                <w:sz w:val="21"/>
                <w:szCs w:val="21"/>
                <w:lang w:eastAsia="zh-CN"/>
              </w:rPr>
              <w:t>并及时通知登记机关</w:t>
            </w:r>
            <w:r w:rsidRPr="00A94C2F">
              <w:rPr>
                <w:rFonts w:ascii="SimSun" w:eastAsia="SimSun" w:hAnsi="SimSun" w:cs="맑은 고딕" w:hint="eastAsia"/>
                <w:spacing w:val="14"/>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第十六</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构的驻在期限不得超过外国企业的存续期限</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第十七</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记机关应当将代表机构登记事项记载于代表机构登记簿</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供社</w:t>
            </w:r>
            <w:r w:rsidRPr="003752E4">
              <w:rPr>
                <w:rFonts w:ascii="SimSun" w:eastAsia="SimSun" w:hAnsi="SimSun" w:cs="새굴림" w:hint="eastAsia"/>
                <w:sz w:val="21"/>
                <w:szCs w:val="21"/>
                <w:lang w:eastAsia="zh-CN"/>
              </w:rPr>
              <w:t>会公众查阅</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复制</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第十八</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构应当将登记机关颁发的外国企业常驻代表机构登记证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以下</w:t>
            </w:r>
            <w:r w:rsidRPr="003752E4">
              <w:rPr>
                <w:rFonts w:ascii="SimSun" w:eastAsia="SimSun" w:hAnsi="SimSun" w:cs="새굴림" w:hint="eastAsia"/>
                <w:sz w:val="21"/>
                <w:szCs w:val="21"/>
                <w:lang w:eastAsia="zh-CN"/>
              </w:rPr>
              <w:t>简称登记证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置于代表机</w:t>
            </w:r>
            <w:r w:rsidRPr="003752E4">
              <w:rPr>
                <w:rFonts w:ascii="SimSun" w:eastAsia="SimSun" w:hAnsi="SimSun" w:cs="새굴림" w:hint="eastAsia"/>
                <w:sz w:val="21"/>
                <w:szCs w:val="21"/>
                <w:lang w:eastAsia="zh-CN"/>
              </w:rPr>
              <w:t>构驻在场所的显著位置</w:t>
            </w:r>
            <w:r w:rsidRPr="003752E4">
              <w:rPr>
                <w:rFonts w:ascii="SimSun" w:eastAsia="SimSun" w:hAnsi="SimSun" w:cs="맑은 고딕" w:hint="eastAsia"/>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10"/>
                <w:sz w:val="21"/>
                <w:szCs w:val="21"/>
                <w:lang w:eastAsia="zh-CN"/>
              </w:rPr>
            </w:pPr>
            <w:r w:rsidRPr="003752E4">
              <w:rPr>
                <w:rFonts w:ascii="SimSun" w:eastAsia="SimSun" w:hAnsi="SimSun" w:cs="Times New Roman" w:hint="eastAsia"/>
                <w:sz w:val="21"/>
                <w:szCs w:val="21"/>
                <w:lang w:eastAsia="zh-CN"/>
              </w:rPr>
              <w:t xml:space="preserve">　</w:t>
            </w:r>
            <w:r w:rsidRPr="00A94C2F">
              <w:rPr>
                <w:rFonts w:ascii="SimSun" w:eastAsia="SimSun" w:hAnsi="SimSun" w:cs="Times New Roman" w:hint="eastAsia"/>
                <w:spacing w:val="-10"/>
                <w:sz w:val="21"/>
                <w:szCs w:val="21"/>
                <w:lang w:eastAsia="zh-CN"/>
              </w:rPr>
              <w:t xml:space="preserve">　</w:t>
            </w:r>
            <w:r w:rsidRPr="00A94C2F">
              <w:rPr>
                <w:rFonts w:ascii="SimSun" w:eastAsia="SimSun" w:hAnsi="SimSun" w:cs="바탕" w:hint="eastAsia"/>
                <w:b/>
                <w:spacing w:val="-10"/>
                <w:sz w:val="21"/>
                <w:szCs w:val="21"/>
                <w:lang w:eastAsia="zh-CN"/>
              </w:rPr>
              <w:t>第十九</w:t>
            </w:r>
            <w:r w:rsidRPr="00A94C2F">
              <w:rPr>
                <w:rFonts w:ascii="SimSun" w:eastAsia="SimSun" w:hAnsi="SimSun" w:cs="새굴림" w:hint="eastAsia"/>
                <w:b/>
                <w:spacing w:val="-10"/>
                <w:sz w:val="21"/>
                <w:szCs w:val="21"/>
                <w:lang w:eastAsia="zh-CN"/>
              </w:rPr>
              <w:t>条</w:t>
            </w:r>
            <w:r w:rsidRPr="00A94C2F">
              <w:rPr>
                <w:rFonts w:ascii="SimSun" w:eastAsia="SimSun" w:hAnsi="SimSun" w:cs="Times New Roman" w:hint="eastAsia"/>
                <w:spacing w:val="-10"/>
                <w:sz w:val="21"/>
                <w:szCs w:val="21"/>
                <w:lang w:eastAsia="zh-CN"/>
              </w:rPr>
              <w:t xml:space="preserve">　</w:t>
            </w:r>
            <w:r w:rsidRPr="00A94C2F">
              <w:rPr>
                <w:rFonts w:ascii="SimSun" w:eastAsia="SimSun" w:hAnsi="SimSun" w:cs="바탕" w:hint="eastAsia"/>
                <w:spacing w:val="-10"/>
                <w:sz w:val="21"/>
                <w:szCs w:val="21"/>
                <w:lang w:eastAsia="zh-CN"/>
              </w:rPr>
              <w:t>任何</w:t>
            </w:r>
            <w:r w:rsidRPr="00A94C2F">
              <w:rPr>
                <w:rFonts w:ascii="SimSun" w:eastAsia="SimSun" w:hAnsi="SimSun" w:cs="새굴림" w:hint="eastAsia"/>
                <w:spacing w:val="-10"/>
                <w:sz w:val="21"/>
                <w:szCs w:val="21"/>
                <w:lang w:eastAsia="zh-CN"/>
              </w:rPr>
              <w:t>单位和个人不得伪造</w:t>
            </w:r>
            <w:r w:rsidRPr="00A94C2F">
              <w:rPr>
                <w:rFonts w:ascii="SimSun" w:eastAsia="SimSun" w:hAnsi="SimSun" w:cs="맑은 고딕" w:hint="eastAsia"/>
                <w:spacing w:val="-10"/>
                <w:sz w:val="21"/>
                <w:szCs w:val="21"/>
                <w:lang w:eastAsia="zh-CN"/>
              </w:rPr>
              <w:t>、</w:t>
            </w:r>
            <w:r w:rsidRPr="00A94C2F">
              <w:rPr>
                <w:rFonts w:ascii="SimSun" w:eastAsia="SimSun" w:hAnsi="SimSun" w:cs="바탕" w:hint="eastAsia"/>
                <w:spacing w:val="-10"/>
                <w:sz w:val="21"/>
                <w:szCs w:val="21"/>
                <w:lang w:eastAsia="zh-CN"/>
              </w:rPr>
              <w:t>涂改</w:t>
            </w:r>
            <w:r w:rsidRPr="00A94C2F">
              <w:rPr>
                <w:rFonts w:ascii="SimSun" w:eastAsia="SimSun" w:hAnsi="SimSun" w:cs="맑은 고딕" w:hint="eastAsia"/>
                <w:spacing w:val="-10"/>
                <w:sz w:val="21"/>
                <w:szCs w:val="21"/>
                <w:lang w:eastAsia="zh-CN"/>
              </w:rPr>
              <w:t>、</w:t>
            </w:r>
            <w:r w:rsidRPr="00A94C2F">
              <w:rPr>
                <w:rFonts w:ascii="SimSun" w:eastAsia="SimSun" w:hAnsi="SimSun" w:cs="바탕" w:hint="eastAsia"/>
                <w:spacing w:val="-10"/>
                <w:sz w:val="21"/>
                <w:szCs w:val="21"/>
                <w:lang w:eastAsia="zh-CN"/>
              </w:rPr>
              <w:t>出租</w:t>
            </w:r>
            <w:r w:rsidRPr="00A94C2F">
              <w:rPr>
                <w:rFonts w:ascii="SimSun" w:eastAsia="SimSun" w:hAnsi="SimSun" w:cs="맑은 고딕" w:hint="eastAsia"/>
                <w:spacing w:val="-10"/>
                <w:sz w:val="21"/>
                <w:szCs w:val="21"/>
                <w:lang w:eastAsia="zh-CN"/>
              </w:rPr>
              <w:t>、</w:t>
            </w:r>
            <w:r w:rsidRPr="00A94C2F">
              <w:rPr>
                <w:rFonts w:ascii="SimSun" w:eastAsia="SimSun" w:hAnsi="SimSun" w:cs="바탕" w:hint="eastAsia"/>
                <w:spacing w:val="-10"/>
                <w:sz w:val="21"/>
                <w:szCs w:val="21"/>
                <w:lang w:eastAsia="zh-CN"/>
              </w:rPr>
              <w:t>出借</w:t>
            </w:r>
            <w:r w:rsidRPr="00A94C2F">
              <w:rPr>
                <w:rFonts w:ascii="SimSun" w:eastAsia="SimSun" w:hAnsi="SimSun" w:cs="맑은 고딕" w:hint="eastAsia"/>
                <w:spacing w:val="-10"/>
                <w:sz w:val="21"/>
                <w:szCs w:val="21"/>
                <w:lang w:eastAsia="zh-CN"/>
              </w:rPr>
              <w:t>、</w:t>
            </w:r>
            <w:r w:rsidRPr="00A94C2F">
              <w:rPr>
                <w:rFonts w:ascii="SimSun" w:eastAsia="SimSun" w:hAnsi="SimSun" w:cs="새굴림" w:hint="eastAsia"/>
                <w:spacing w:val="-10"/>
                <w:sz w:val="21"/>
                <w:szCs w:val="21"/>
                <w:lang w:eastAsia="zh-CN"/>
              </w:rPr>
              <w:t>转让登记证和首席代表</w:t>
            </w:r>
            <w:r w:rsidRPr="00A94C2F">
              <w:rPr>
                <w:rFonts w:ascii="SimSun" w:eastAsia="SimSun" w:hAnsi="SimSun" w:cs="맑은 고딕" w:hint="eastAsia"/>
                <w:spacing w:val="-10"/>
                <w:sz w:val="21"/>
                <w:szCs w:val="21"/>
                <w:lang w:eastAsia="zh-CN"/>
              </w:rPr>
              <w:t>、</w:t>
            </w:r>
            <w:r w:rsidRPr="00A94C2F">
              <w:rPr>
                <w:rFonts w:ascii="SimSun" w:eastAsia="SimSun" w:hAnsi="SimSun" w:cs="바탕" w:hint="eastAsia"/>
                <w:spacing w:val="-10"/>
                <w:sz w:val="21"/>
                <w:szCs w:val="21"/>
                <w:lang w:eastAsia="zh-CN"/>
              </w:rPr>
              <w:t>代表的代表</w:t>
            </w:r>
            <w:r w:rsidRPr="00A94C2F">
              <w:rPr>
                <w:rFonts w:ascii="SimSun" w:eastAsia="SimSun" w:hAnsi="SimSun" w:cs="새굴림" w:hint="eastAsia"/>
                <w:spacing w:val="-10"/>
                <w:sz w:val="21"/>
                <w:szCs w:val="21"/>
                <w:lang w:eastAsia="zh-CN"/>
              </w:rPr>
              <w:t>证</w:t>
            </w:r>
            <w:r w:rsidRPr="00A94C2F">
              <w:rPr>
                <w:rFonts w:ascii="SimSun" w:eastAsia="SimSun" w:hAnsi="SimSun" w:cs="맑은 고딕" w:hint="eastAsia"/>
                <w:spacing w:val="-10"/>
                <w:sz w:val="21"/>
                <w:szCs w:val="21"/>
                <w:lang w:eastAsia="zh-CN"/>
              </w:rPr>
              <w:t>（</w:t>
            </w:r>
            <w:r w:rsidRPr="00A94C2F">
              <w:rPr>
                <w:rFonts w:ascii="SimSun" w:eastAsia="SimSun" w:hAnsi="SimSun" w:cs="바탕" w:hint="eastAsia"/>
                <w:spacing w:val="-10"/>
                <w:sz w:val="21"/>
                <w:szCs w:val="21"/>
                <w:lang w:eastAsia="zh-CN"/>
              </w:rPr>
              <w:t>以下</w:t>
            </w:r>
            <w:r w:rsidRPr="00A94C2F">
              <w:rPr>
                <w:rFonts w:ascii="SimSun" w:eastAsia="SimSun" w:hAnsi="SimSun" w:cs="새굴림" w:hint="eastAsia"/>
                <w:spacing w:val="-10"/>
                <w:sz w:val="21"/>
                <w:szCs w:val="21"/>
                <w:lang w:eastAsia="zh-CN"/>
              </w:rPr>
              <w:t>简称代表证</w:t>
            </w:r>
            <w:r w:rsidRPr="00A94C2F">
              <w:rPr>
                <w:rFonts w:ascii="SimSun" w:eastAsia="SimSun" w:hAnsi="SimSun" w:cs="맑은 고딕" w:hint="eastAsia"/>
                <w:spacing w:val="-10"/>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记证和代表证遗失或者毁坏的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构应当在指定的媒体上声明作废</w:t>
            </w:r>
            <w:r w:rsidRPr="003752E4">
              <w:rPr>
                <w:rFonts w:ascii="SimSun" w:eastAsia="SimSun" w:hAnsi="SimSun" w:cs="Times New Roman" w:hint="eastAsia"/>
                <w:sz w:val="21"/>
                <w:szCs w:val="21"/>
                <w:lang w:eastAsia="zh-CN"/>
              </w:rPr>
              <w:t>，</w:t>
            </w:r>
            <w:r w:rsidRPr="003752E4">
              <w:rPr>
                <w:rFonts w:ascii="SimSun" w:eastAsia="SimSun" w:hAnsi="SimSun" w:cs="바탕" w:hint="eastAsia"/>
                <w:sz w:val="21"/>
                <w:szCs w:val="21"/>
                <w:lang w:eastAsia="zh-CN"/>
              </w:rPr>
              <w:t>申</w:t>
            </w:r>
            <w:r w:rsidRPr="003752E4">
              <w:rPr>
                <w:rFonts w:ascii="SimSun" w:eastAsia="SimSun" w:hAnsi="SimSun" w:cs="새굴림" w:hint="eastAsia"/>
                <w:sz w:val="21"/>
                <w:szCs w:val="21"/>
                <w:lang w:eastAsia="zh-CN"/>
              </w:rPr>
              <w:t>请补领</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记机关依法作出准予变更登记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准予注</w:t>
            </w:r>
            <w:r w:rsidRPr="003752E4">
              <w:rPr>
                <w:rFonts w:ascii="SimSun" w:eastAsia="SimSun" w:hAnsi="SimSun" w:cs="새굴림" w:hint="eastAsia"/>
                <w:sz w:val="21"/>
                <w:szCs w:val="21"/>
                <w:lang w:eastAsia="zh-CN"/>
              </w:rPr>
              <w:t>销登记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撤</w:t>
            </w:r>
            <w:r w:rsidRPr="003752E4">
              <w:rPr>
                <w:rFonts w:ascii="SimSun" w:eastAsia="SimSun" w:hAnsi="SimSun" w:cs="새굴림" w:hint="eastAsia"/>
                <w:sz w:val="21"/>
                <w:szCs w:val="21"/>
                <w:lang w:eastAsia="zh-CN"/>
              </w:rPr>
              <w:t>销变更登记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吊</w:t>
            </w:r>
            <w:r w:rsidRPr="003752E4">
              <w:rPr>
                <w:rFonts w:ascii="SimSun" w:eastAsia="SimSun" w:hAnsi="SimSun" w:cs="새굴림" w:hint="eastAsia"/>
                <w:sz w:val="21"/>
                <w:szCs w:val="21"/>
                <w:lang w:eastAsia="zh-CN"/>
              </w:rPr>
              <w:t>销登记证决定的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构原登记证和原首席代表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代表的代表</w:t>
            </w:r>
            <w:r w:rsidRPr="003752E4">
              <w:rPr>
                <w:rFonts w:ascii="SimSun" w:eastAsia="SimSun" w:hAnsi="SimSun" w:cs="새굴림" w:hint="eastAsia"/>
                <w:sz w:val="21"/>
                <w:szCs w:val="21"/>
                <w:lang w:eastAsia="zh-CN"/>
              </w:rPr>
              <w:t>证自动失效</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构设立</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变更</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国企业应当在登记机关指定的媒体上向社会公告</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构注销或者被依法撤销设立登记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吊</w:t>
            </w:r>
            <w:r w:rsidRPr="003752E4">
              <w:rPr>
                <w:rFonts w:ascii="SimSun" w:eastAsia="SimSun" w:hAnsi="SimSun" w:cs="새굴림" w:hint="eastAsia"/>
                <w:sz w:val="21"/>
                <w:szCs w:val="21"/>
                <w:lang w:eastAsia="zh-CN"/>
              </w:rPr>
              <w:t>销登记证的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由登</w:t>
            </w:r>
            <w:r w:rsidRPr="003752E4">
              <w:rPr>
                <w:rFonts w:ascii="SimSun" w:eastAsia="SimSun" w:hAnsi="SimSun" w:cs="새굴림" w:hint="eastAsia"/>
                <w:sz w:val="21"/>
                <w:szCs w:val="21"/>
                <w:lang w:eastAsia="zh-CN"/>
              </w:rPr>
              <w:t>记机关进行公告</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第二十一</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记机关对代表机构</w:t>
            </w:r>
            <w:r w:rsidRPr="003752E4">
              <w:rPr>
                <w:rFonts w:ascii="SimSun" w:eastAsia="SimSun" w:hAnsi="SimSun" w:cs="새굴림" w:hint="eastAsia"/>
                <w:sz w:val="21"/>
                <w:szCs w:val="21"/>
                <w:lang w:eastAsia="zh-CN"/>
              </w:rPr>
              <w:lastRenderedPageBreak/>
              <w:t>涉嫌违反本条例的行为进行查处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可以依法行使下列</w:t>
            </w:r>
            <w:r w:rsidRPr="003752E4">
              <w:rPr>
                <w:rFonts w:ascii="SimSun" w:eastAsia="SimSun" w:hAnsi="SimSun" w:cs="새굴림" w:hint="eastAsia"/>
                <w:sz w:val="21"/>
                <w:szCs w:val="21"/>
                <w:lang w:eastAsia="zh-CN"/>
              </w:rPr>
              <w:t>职权</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向有</w:t>
            </w:r>
            <w:r w:rsidRPr="003752E4">
              <w:rPr>
                <w:rFonts w:ascii="SimSun" w:eastAsia="SimSun" w:hAnsi="SimSun" w:cs="새굴림" w:hint="eastAsia"/>
                <w:sz w:val="21"/>
                <w:szCs w:val="21"/>
                <w:lang w:eastAsia="zh-CN"/>
              </w:rPr>
              <w:t>关的单位和个人调查</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了解情</w:t>
            </w:r>
            <w:r w:rsidRPr="003752E4">
              <w:rPr>
                <w:rFonts w:ascii="SimSun" w:eastAsia="SimSun" w:hAnsi="SimSun" w:cs="새굴림" w:hint="eastAsia"/>
                <w:sz w:val="21"/>
                <w:szCs w:val="21"/>
                <w:lang w:eastAsia="zh-CN"/>
              </w:rPr>
              <w:t>况</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二</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查阅</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复制</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查封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扣押</w:t>
            </w:r>
            <w:r w:rsidRPr="003752E4">
              <w:rPr>
                <w:rFonts w:ascii="SimSun" w:eastAsia="SimSun" w:hAnsi="SimSun" w:cs="새굴림" w:hint="eastAsia"/>
                <w:sz w:val="21"/>
                <w:szCs w:val="21"/>
                <w:lang w:eastAsia="zh-CN"/>
              </w:rPr>
              <w:t>与违法行为有关的合同</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票据</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账簿以及其他资料</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三</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查封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扣押</w:t>
            </w:r>
            <w:r w:rsidRPr="003752E4">
              <w:rPr>
                <w:rFonts w:ascii="SimSun" w:eastAsia="SimSun" w:hAnsi="SimSun" w:cs="새굴림" w:hint="eastAsia"/>
                <w:sz w:val="21"/>
                <w:szCs w:val="21"/>
                <w:lang w:eastAsia="zh-CN"/>
              </w:rPr>
              <w:t>专门用于从事违法行为的工具</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设备</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原材料</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产品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商品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等</w:t>
            </w:r>
            <w:r w:rsidRPr="003752E4">
              <w:rPr>
                <w:rFonts w:ascii="SimSun" w:eastAsia="SimSun" w:hAnsi="SimSun" w:cs="새굴림" w:hint="eastAsia"/>
                <w:sz w:val="21"/>
                <w:szCs w:val="21"/>
                <w:lang w:eastAsia="zh-CN"/>
              </w:rPr>
              <w:t>财物</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四</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查询从事违法行为的代表机构的账户以及与存款有关的会计凭证</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账簿</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对账单等</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sz w:val="21"/>
                <w:szCs w:val="21"/>
                <w:lang w:eastAsia="zh-CN"/>
              </w:rPr>
            </w:pPr>
          </w:p>
          <w:p w:rsidR="00333AAD" w:rsidRPr="003752E4" w:rsidRDefault="00333AAD" w:rsidP="000843F6">
            <w:pPr>
              <w:wordWrap/>
              <w:snapToGrid w:val="0"/>
              <w:spacing w:line="290" w:lineRule="atLeast"/>
              <w:jc w:val="center"/>
              <w:rPr>
                <w:rFonts w:ascii="SimSun" w:eastAsia="SimSun" w:hAnsi="SimSun" w:cs="Times New Roman"/>
                <w:b/>
                <w:sz w:val="21"/>
                <w:szCs w:val="21"/>
                <w:lang w:eastAsia="zh-CN"/>
              </w:rPr>
            </w:pPr>
            <w:r w:rsidRPr="003752E4">
              <w:rPr>
                <w:rFonts w:ascii="SimSun" w:eastAsia="SimSun" w:hAnsi="SimSun" w:cs="바탕" w:hint="eastAsia"/>
                <w:b/>
                <w:sz w:val="21"/>
                <w:szCs w:val="21"/>
                <w:lang w:eastAsia="zh-CN"/>
              </w:rPr>
              <w:t>第三章</w:t>
            </w:r>
            <w:r w:rsidRPr="003752E4">
              <w:rPr>
                <w:rFonts w:ascii="SimSun" w:eastAsia="SimSun" w:hAnsi="SimSun" w:cs="Times New Roman" w:hint="eastAsia"/>
                <w:b/>
                <w:sz w:val="21"/>
                <w:szCs w:val="21"/>
                <w:lang w:eastAsia="zh-CN"/>
              </w:rPr>
              <w:t xml:space="preserve"> 　</w:t>
            </w:r>
            <w:r w:rsidRPr="003752E4">
              <w:rPr>
                <w:rFonts w:ascii="SimSun" w:eastAsia="SimSun" w:hAnsi="SimSun" w:cs="새굴림" w:hint="eastAsia"/>
                <w:b/>
                <w:sz w:val="21"/>
                <w:szCs w:val="21"/>
                <w:lang w:eastAsia="zh-CN"/>
              </w:rPr>
              <w:t>设立登记</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第二十二</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设立代表机构应当向登记机关申请设立登记</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第二十三</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国企业申请设立代表机构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应当向登记机关提交下列文件</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材料</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构设立登记申请书</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二</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国企业住所证明和存续</w:t>
            </w:r>
            <w:r w:rsidRPr="003752E4">
              <w:rPr>
                <w:rFonts w:ascii="SimSun" w:eastAsia="SimSun" w:hAnsi="SimSun" w:cs="Times New Roman" w:hint="eastAsia"/>
                <w:sz w:val="21"/>
                <w:szCs w:val="21"/>
                <w:lang w:eastAsia="zh-CN"/>
              </w:rPr>
              <w:t>2</w:t>
            </w:r>
            <w:r w:rsidRPr="003752E4">
              <w:rPr>
                <w:rFonts w:ascii="SimSun" w:eastAsia="SimSun" w:hAnsi="SimSun" w:cs="바탕" w:hint="eastAsia"/>
                <w:sz w:val="21"/>
                <w:szCs w:val="21"/>
                <w:lang w:eastAsia="zh-CN"/>
              </w:rPr>
              <w:t>年以上的合法</w:t>
            </w:r>
            <w:r w:rsidRPr="003752E4">
              <w:rPr>
                <w:rFonts w:ascii="SimSun" w:eastAsia="SimSun" w:hAnsi="SimSun" w:cs="새굴림" w:hint="eastAsia"/>
                <w:sz w:val="21"/>
                <w:szCs w:val="21"/>
                <w:lang w:eastAsia="zh-CN"/>
              </w:rPr>
              <w:t>营业证明</w:t>
            </w:r>
            <w:r w:rsidRPr="003752E4">
              <w:rPr>
                <w:rFonts w:ascii="SimSun" w:eastAsia="SimSun" w:hAnsi="SimSun" w:cs="맑은 고딕" w:hint="eastAsia"/>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6"/>
                <w:sz w:val="21"/>
                <w:szCs w:val="21"/>
                <w:lang w:eastAsia="zh-CN"/>
              </w:rPr>
            </w:pPr>
            <w:r w:rsidRPr="003752E4">
              <w:rPr>
                <w:rFonts w:ascii="SimSun" w:eastAsia="SimSun" w:hAnsi="SimSun" w:cs="Times New Roman" w:hint="eastAsia"/>
                <w:sz w:val="21"/>
                <w:szCs w:val="21"/>
                <w:lang w:eastAsia="zh-CN"/>
              </w:rPr>
              <w:t xml:space="preserve">　</w:t>
            </w:r>
            <w:r w:rsidRPr="00A94C2F">
              <w:rPr>
                <w:rFonts w:ascii="SimSun" w:eastAsia="SimSun" w:hAnsi="SimSun" w:cs="Times New Roman" w:hint="eastAsia"/>
                <w:spacing w:val="-6"/>
                <w:sz w:val="21"/>
                <w:szCs w:val="21"/>
                <w:lang w:eastAsia="zh-CN"/>
              </w:rPr>
              <w:t xml:space="preserve">　（</w:t>
            </w:r>
            <w:r w:rsidRPr="00A94C2F">
              <w:rPr>
                <w:rFonts w:ascii="SimSun" w:eastAsia="SimSun" w:hAnsi="SimSun" w:cs="바탕" w:hint="eastAsia"/>
                <w:spacing w:val="-6"/>
                <w:sz w:val="21"/>
                <w:szCs w:val="21"/>
                <w:lang w:eastAsia="zh-CN"/>
              </w:rPr>
              <w:t>三</w:t>
            </w:r>
            <w:r w:rsidRPr="00A94C2F">
              <w:rPr>
                <w:rFonts w:ascii="SimSun" w:eastAsia="SimSun" w:hAnsi="SimSun" w:cs="맑은 고딕" w:hint="eastAsia"/>
                <w:spacing w:val="-6"/>
                <w:sz w:val="21"/>
                <w:szCs w:val="21"/>
                <w:lang w:eastAsia="zh-CN"/>
              </w:rPr>
              <w:t>）</w:t>
            </w:r>
            <w:r w:rsidRPr="00A94C2F">
              <w:rPr>
                <w:rFonts w:ascii="SimSun" w:eastAsia="SimSun" w:hAnsi="SimSun" w:cs="바탕" w:hint="eastAsia"/>
                <w:spacing w:val="-6"/>
                <w:sz w:val="21"/>
                <w:szCs w:val="21"/>
                <w:lang w:eastAsia="zh-CN"/>
              </w:rPr>
              <w:t>外</w:t>
            </w:r>
            <w:r w:rsidRPr="00A94C2F">
              <w:rPr>
                <w:rFonts w:ascii="SimSun" w:eastAsia="SimSun" w:hAnsi="SimSun" w:cs="새굴림" w:hint="eastAsia"/>
                <w:spacing w:val="-6"/>
                <w:sz w:val="21"/>
                <w:szCs w:val="21"/>
                <w:lang w:eastAsia="zh-CN"/>
              </w:rPr>
              <w:t>国企业章程或者组织协议</w:t>
            </w:r>
            <w:r w:rsidRPr="00A94C2F">
              <w:rPr>
                <w:rFonts w:ascii="SimSun" w:eastAsia="SimSun" w:hAnsi="SimSun" w:cs="맑은 고딕" w:hint="eastAsia"/>
                <w:spacing w:val="-6"/>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四</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国企业对首席代表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代表的任命文件</w:t>
            </w:r>
            <w:r w:rsidRPr="003752E4">
              <w:rPr>
                <w:rFonts w:ascii="SimSun" w:eastAsia="SimSun" w:hAnsi="SimSun" w:cs="Times New Roman"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五</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首席代表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代表的身</w:t>
            </w:r>
            <w:r w:rsidRPr="003752E4">
              <w:rPr>
                <w:rFonts w:ascii="SimSun" w:eastAsia="SimSun" w:hAnsi="SimSun" w:cs="새굴림" w:hint="eastAsia"/>
                <w:sz w:val="21"/>
                <w:szCs w:val="21"/>
                <w:lang w:eastAsia="zh-CN"/>
              </w:rPr>
              <w:t>份证明和简历</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六</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同外</w:t>
            </w:r>
            <w:r w:rsidRPr="003752E4">
              <w:rPr>
                <w:rFonts w:ascii="SimSun" w:eastAsia="SimSun" w:hAnsi="SimSun" w:cs="새굴림" w:hint="eastAsia"/>
                <w:sz w:val="21"/>
                <w:szCs w:val="21"/>
                <w:lang w:eastAsia="zh-CN"/>
              </w:rPr>
              <w:t>国企业有业务往来的金融机构出具的资金信用证明</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七</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构驻在场所的合法使用证明</w:t>
            </w:r>
            <w:r w:rsidRPr="003752E4">
              <w:rPr>
                <w:rFonts w:ascii="SimSun" w:eastAsia="SimSun" w:hAnsi="SimSun" w:cs="맑은 고딕" w:hint="eastAsia"/>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10"/>
                <w:sz w:val="21"/>
                <w:szCs w:val="21"/>
                <w:lang w:eastAsia="zh-CN"/>
              </w:rPr>
            </w:pPr>
            <w:r w:rsidRPr="003752E4">
              <w:rPr>
                <w:rFonts w:ascii="SimSun" w:eastAsia="SimSun" w:hAnsi="SimSun" w:cs="Times New Roman" w:hint="eastAsia"/>
                <w:sz w:val="21"/>
                <w:szCs w:val="21"/>
                <w:lang w:eastAsia="zh-CN"/>
              </w:rPr>
              <w:t xml:space="preserve">　　</w:t>
            </w:r>
            <w:r w:rsidRPr="00A94C2F">
              <w:rPr>
                <w:rFonts w:ascii="SimSun" w:eastAsia="SimSun" w:hAnsi="SimSun" w:cs="바탕" w:hint="eastAsia"/>
                <w:spacing w:val="10"/>
                <w:sz w:val="21"/>
                <w:szCs w:val="21"/>
                <w:lang w:eastAsia="zh-CN"/>
              </w:rPr>
              <w:t>法律</w:t>
            </w:r>
            <w:r w:rsidRPr="00A94C2F">
              <w:rPr>
                <w:rFonts w:ascii="SimSun" w:eastAsia="SimSun" w:hAnsi="SimSun" w:cs="맑은 고딕" w:hint="eastAsia"/>
                <w:spacing w:val="10"/>
                <w:sz w:val="21"/>
                <w:szCs w:val="21"/>
                <w:lang w:eastAsia="zh-CN"/>
              </w:rPr>
              <w:t>、</w:t>
            </w:r>
            <w:r w:rsidRPr="00A94C2F">
              <w:rPr>
                <w:rFonts w:ascii="SimSun" w:eastAsia="SimSun" w:hAnsi="SimSun" w:cs="바탕" w:hint="eastAsia"/>
                <w:spacing w:val="10"/>
                <w:sz w:val="21"/>
                <w:szCs w:val="21"/>
                <w:lang w:eastAsia="zh-CN"/>
              </w:rPr>
              <w:t>行政法</w:t>
            </w:r>
            <w:r w:rsidRPr="00A94C2F">
              <w:rPr>
                <w:rFonts w:ascii="SimSun" w:eastAsia="SimSun" w:hAnsi="SimSun" w:cs="새굴림" w:hint="eastAsia"/>
                <w:spacing w:val="10"/>
                <w:sz w:val="21"/>
                <w:szCs w:val="21"/>
                <w:lang w:eastAsia="zh-CN"/>
              </w:rPr>
              <w:t>规或者国务院规定设立代表机构须经批准的</w:t>
            </w:r>
            <w:r w:rsidRPr="00A94C2F">
              <w:rPr>
                <w:rFonts w:ascii="SimSun" w:eastAsia="SimSun" w:hAnsi="SimSun" w:cs="맑은 고딕" w:hint="eastAsia"/>
                <w:spacing w:val="10"/>
                <w:sz w:val="21"/>
                <w:szCs w:val="21"/>
                <w:lang w:eastAsia="zh-CN"/>
              </w:rPr>
              <w:t>，</w:t>
            </w:r>
            <w:r w:rsidRPr="00A94C2F">
              <w:rPr>
                <w:rFonts w:ascii="SimSun" w:eastAsia="SimSun" w:hAnsi="SimSun" w:cs="바탕" w:hint="eastAsia"/>
                <w:spacing w:val="10"/>
                <w:sz w:val="21"/>
                <w:szCs w:val="21"/>
                <w:lang w:eastAsia="zh-CN"/>
              </w:rPr>
              <w:t>外</w:t>
            </w:r>
            <w:r w:rsidRPr="00A94C2F">
              <w:rPr>
                <w:rFonts w:ascii="SimSun" w:eastAsia="SimSun" w:hAnsi="SimSun" w:cs="새굴림" w:hint="eastAsia"/>
                <w:spacing w:val="10"/>
                <w:sz w:val="21"/>
                <w:szCs w:val="21"/>
                <w:lang w:eastAsia="zh-CN"/>
              </w:rPr>
              <w:t>国企业应当自批准之日起</w:t>
            </w:r>
            <w:r w:rsidRPr="00A94C2F">
              <w:rPr>
                <w:rFonts w:ascii="SimSun" w:eastAsia="SimSun" w:hAnsi="SimSun" w:cs="Times New Roman" w:hint="eastAsia"/>
                <w:spacing w:val="10"/>
                <w:sz w:val="21"/>
                <w:szCs w:val="21"/>
                <w:lang w:eastAsia="zh-CN"/>
              </w:rPr>
              <w:t>90</w:t>
            </w:r>
            <w:r w:rsidRPr="00A94C2F">
              <w:rPr>
                <w:rFonts w:ascii="SimSun" w:eastAsia="SimSun" w:hAnsi="SimSun" w:cs="바탕" w:hint="eastAsia"/>
                <w:spacing w:val="10"/>
                <w:sz w:val="21"/>
                <w:szCs w:val="21"/>
                <w:lang w:eastAsia="zh-CN"/>
              </w:rPr>
              <w:t>日</w:t>
            </w:r>
            <w:r w:rsidRPr="00A94C2F">
              <w:rPr>
                <w:rFonts w:ascii="SimSun" w:eastAsia="SimSun" w:hAnsi="SimSun" w:cs="새굴림" w:hint="eastAsia"/>
                <w:spacing w:val="10"/>
                <w:sz w:val="21"/>
                <w:szCs w:val="21"/>
                <w:lang w:eastAsia="zh-CN"/>
              </w:rPr>
              <w:t>内向登记机关申请设立登记</w:t>
            </w:r>
            <w:r w:rsidRPr="00A94C2F">
              <w:rPr>
                <w:rFonts w:ascii="SimSun" w:eastAsia="SimSun" w:hAnsi="SimSun" w:cs="맑은 고딕" w:hint="eastAsia"/>
                <w:spacing w:val="10"/>
                <w:sz w:val="21"/>
                <w:szCs w:val="21"/>
                <w:lang w:eastAsia="zh-CN"/>
              </w:rPr>
              <w:t>，</w:t>
            </w:r>
            <w:r w:rsidRPr="00A94C2F">
              <w:rPr>
                <w:rFonts w:ascii="SimSun" w:eastAsia="SimSun" w:hAnsi="SimSun" w:cs="새굴림" w:hint="eastAsia"/>
                <w:spacing w:val="10"/>
                <w:sz w:val="21"/>
                <w:szCs w:val="21"/>
                <w:lang w:eastAsia="zh-CN"/>
              </w:rPr>
              <w:t>并提交有关批准文件</w:t>
            </w:r>
            <w:r w:rsidRPr="00A94C2F">
              <w:rPr>
                <w:rFonts w:ascii="SimSun" w:eastAsia="SimSun" w:hAnsi="SimSun" w:cs="맑은 고딕" w:hint="eastAsia"/>
                <w:spacing w:val="10"/>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12"/>
                <w:sz w:val="21"/>
                <w:szCs w:val="21"/>
                <w:lang w:eastAsia="zh-CN"/>
              </w:rPr>
            </w:pPr>
            <w:r w:rsidRPr="00A94C2F">
              <w:rPr>
                <w:rFonts w:ascii="SimSun" w:eastAsia="SimSun" w:hAnsi="SimSun" w:cs="Times New Roman" w:hint="eastAsia"/>
                <w:spacing w:val="12"/>
                <w:sz w:val="21"/>
                <w:szCs w:val="21"/>
                <w:lang w:eastAsia="zh-CN"/>
              </w:rPr>
              <w:t xml:space="preserve">　　</w:t>
            </w:r>
            <w:r w:rsidRPr="00A94C2F">
              <w:rPr>
                <w:rFonts w:ascii="SimSun" w:eastAsia="SimSun" w:hAnsi="SimSun" w:cs="바탕" w:hint="eastAsia"/>
                <w:spacing w:val="12"/>
                <w:sz w:val="21"/>
                <w:szCs w:val="21"/>
                <w:lang w:eastAsia="zh-CN"/>
              </w:rPr>
              <w:t>中</w:t>
            </w:r>
            <w:r w:rsidRPr="00A94C2F">
              <w:rPr>
                <w:rFonts w:ascii="SimSun" w:eastAsia="SimSun" w:hAnsi="SimSun" w:cs="새굴림" w:hint="eastAsia"/>
                <w:spacing w:val="12"/>
                <w:sz w:val="21"/>
                <w:szCs w:val="21"/>
                <w:lang w:eastAsia="zh-CN"/>
              </w:rPr>
              <w:t>国缔结或者参加的国际条约</w:t>
            </w:r>
            <w:r w:rsidRPr="00A94C2F">
              <w:rPr>
                <w:rFonts w:ascii="SimSun" w:eastAsia="SimSun" w:hAnsi="SimSun" w:cs="맑은 고딕" w:hint="eastAsia"/>
                <w:spacing w:val="12"/>
                <w:sz w:val="21"/>
                <w:szCs w:val="21"/>
                <w:lang w:eastAsia="zh-CN"/>
              </w:rPr>
              <w:t>、</w:t>
            </w:r>
            <w:r w:rsidRPr="00A94C2F">
              <w:rPr>
                <w:rFonts w:ascii="SimSun" w:eastAsia="SimSun" w:hAnsi="SimSun" w:cs="새굴림" w:hint="eastAsia"/>
                <w:spacing w:val="12"/>
                <w:sz w:val="21"/>
                <w:szCs w:val="21"/>
                <w:lang w:eastAsia="zh-CN"/>
              </w:rPr>
              <w:t>协定规定可以设立从事营利性活动的代表机构的</w:t>
            </w:r>
            <w:r w:rsidRPr="00A94C2F">
              <w:rPr>
                <w:rFonts w:ascii="SimSun" w:eastAsia="SimSun" w:hAnsi="SimSun" w:cs="맑은 고딕" w:hint="eastAsia"/>
                <w:spacing w:val="12"/>
                <w:sz w:val="21"/>
                <w:szCs w:val="21"/>
                <w:lang w:eastAsia="zh-CN"/>
              </w:rPr>
              <w:t>，</w:t>
            </w:r>
            <w:r w:rsidRPr="00A94C2F">
              <w:rPr>
                <w:rFonts w:ascii="SimSun" w:eastAsia="SimSun" w:hAnsi="SimSun" w:cs="새굴림" w:hint="eastAsia"/>
                <w:spacing w:val="12"/>
                <w:sz w:val="21"/>
                <w:szCs w:val="21"/>
                <w:lang w:eastAsia="zh-CN"/>
              </w:rPr>
              <w:t>还应当依照法律</w:t>
            </w:r>
            <w:r w:rsidRPr="00A94C2F">
              <w:rPr>
                <w:rFonts w:ascii="SimSun" w:eastAsia="SimSun" w:hAnsi="SimSun" w:cs="맑은 고딕" w:hint="eastAsia"/>
                <w:spacing w:val="12"/>
                <w:sz w:val="21"/>
                <w:szCs w:val="21"/>
                <w:lang w:eastAsia="zh-CN"/>
              </w:rPr>
              <w:t>、</w:t>
            </w:r>
            <w:r w:rsidRPr="00A94C2F">
              <w:rPr>
                <w:rFonts w:ascii="SimSun" w:eastAsia="SimSun" w:hAnsi="SimSun" w:cs="바탕" w:hint="eastAsia"/>
                <w:spacing w:val="12"/>
                <w:sz w:val="21"/>
                <w:szCs w:val="21"/>
                <w:lang w:eastAsia="zh-CN"/>
              </w:rPr>
              <w:t>行政法</w:t>
            </w:r>
            <w:r w:rsidRPr="00A94C2F">
              <w:rPr>
                <w:rFonts w:ascii="SimSun" w:eastAsia="SimSun" w:hAnsi="SimSun" w:cs="새굴림" w:hint="eastAsia"/>
                <w:spacing w:val="12"/>
                <w:sz w:val="21"/>
                <w:szCs w:val="21"/>
                <w:lang w:eastAsia="zh-CN"/>
              </w:rPr>
              <w:t>规或者国务院规定提交相应文件</w:t>
            </w:r>
            <w:r w:rsidRPr="00A94C2F">
              <w:rPr>
                <w:rFonts w:ascii="SimSun" w:eastAsia="SimSun" w:hAnsi="SimSun" w:cs="맑은 고딕" w:hint="eastAsia"/>
                <w:spacing w:val="12"/>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第二十四</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记机关应当自受理申请之日起</w:t>
            </w:r>
            <w:r w:rsidRPr="003752E4">
              <w:rPr>
                <w:rFonts w:ascii="SimSun" w:eastAsia="SimSun" w:hAnsi="SimSun" w:cs="Times New Roman" w:hint="eastAsia"/>
                <w:sz w:val="21"/>
                <w:szCs w:val="21"/>
                <w:lang w:eastAsia="zh-CN"/>
              </w:rPr>
              <w:t>15</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内作出是否准予登记的决定</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作出</w:t>
            </w:r>
            <w:r w:rsidRPr="003752E4">
              <w:rPr>
                <w:rFonts w:ascii="SimSun" w:eastAsia="SimSun" w:hAnsi="SimSun" w:cs="새굴림" w:hint="eastAsia"/>
                <w:sz w:val="21"/>
                <w:szCs w:val="21"/>
                <w:lang w:eastAsia="zh-CN"/>
              </w:rPr>
              <w:t>决定前可以根据需要征求有关部门的意见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作出准予登</w:t>
            </w:r>
            <w:r w:rsidRPr="003752E4">
              <w:rPr>
                <w:rFonts w:ascii="SimSun" w:eastAsia="SimSun" w:hAnsi="SimSun" w:cs="새굴림" w:hint="eastAsia"/>
                <w:sz w:val="21"/>
                <w:szCs w:val="21"/>
                <w:lang w:eastAsia="zh-CN"/>
              </w:rPr>
              <w:t>记决定的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lastRenderedPageBreak/>
              <w:t>应当自作出决定之日起</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内向申请人颁发登记证和代表证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作出不予登</w:t>
            </w:r>
            <w:r w:rsidRPr="003752E4">
              <w:rPr>
                <w:rFonts w:ascii="SimSun" w:eastAsia="SimSun" w:hAnsi="SimSun" w:cs="새굴림" w:hint="eastAsia"/>
                <w:sz w:val="21"/>
                <w:szCs w:val="21"/>
                <w:lang w:eastAsia="zh-CN"/>
              </w:rPr>
              <w:t>记决定的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应当自作出决定之日起</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内向申请人出具登记驳回通知书</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说明不予登记的理由</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记证签发日期为代表机构成立日期</w:t>
            </w:r>
            <w:r w:rsidRPr="003752E4">
              <w:rPr>
                <w:rFonts w:ascii="SimSun" w:eastAsia="SimSun" w:hAnsi="SimSun" w:cs="맑은 고딕" w:hint="eastAsia"/>
                <w:sz w:val="21"/>
                <w:szCs w:val="21"/>
                <w:lang w:eastAsia="zh-CN"/>
              </w:rPr>
              <w:t>。</w:t>
            </w:r>
          </w:p>
          <w:p w:rsidR="00333AAD" w:rsidRPr="00A94C2F" w:rsidRDefault="00333AAD" w:rsidP="000843F6">
            <w:pPr>
              <w:wordWrap/>
              <w:snapToGrid w:val="0"/>
              <w:spacing w:line="290" w:lineRule="atLeast"/>
              <w:rPr>
                <w:rFonts w:ascii="SimSun" w:eastAsia="SimSun" w:hAnsi="SimSun" w:cs="Times New Roman" w:hint="eastAsia"/>
                <w:spacing w:val="-4"/>
                <w:sz w:val="21"/>
                <w:szCs w:val="21"/>
                <w:lang w:eastAsia="zh-CN"/>
              </w:rPr>
            </w:pPr>
            <w:r w:rsidRPr="00A94C2F">
              <w:rPr>
                <w:rFonts w:ascii="SimSun" w:eastAsia="SimSun" w:hAnsi="SimSun" w:cs="Times New Roman" w:hint="eastAsia"/>
                <w:spacing w:val="-4"/>
                <w:sz w:val="21"/>
                <w:szCs w:val="21"/>
                <w:lang w:eastAsia="zh-CN"/>
              </w:rPr>
              <w:t xml:space="preserve">　　</w:t>
            </w:r>
            <w:r w:rsidRPr="00A94C2F">
              <w:rPr>
                <w:rFonts w:ascii="SimSun" w:eastAsia="SimSun" w:hAnsi="SimSun" w:cs="바탕" w:hint="eastAsia"/>
                <w:b/>
                <w:spacing w:val="-4"/>
                <w:sz w:val="21"/>
                <w:szCs w:val="21"/>
                <w:lang w:eastAsia="zh-CN"/>
              </w:rPr>
              <w:t>第二十五</w:t>
            </w:r>
            <w:r w:rsidRPr="00A94C2F">
              <w:rPr>
                <w:rFonts w:ascii="SimSun" w:eastAsia="SimSun" w:hAnsi="SimSun" w:cs="새굴림" w:hint="eastAsia"/>
                <w:b/>
                <w:spacing w:val="-4"/>
                <w:sz w:val="21"/>
                <w:szCs w:val="21"/>
                <w:lang w:eastAsia="zh-CN"/>
              </w:rPr>
              <w:t>条</w:t>
            </w:r>
            <w:r w:rsidRPr="00A94C2F">
              <w:rPr>
                <w:rFonts w:ascii="SimSun" w:eastAsia="SimSun" w:hAnsi="SimSun" w:cs="Times New Roman" w:hint="eastAsia"/>
                <w:spacing w:val="-4"/>
                <w:sz w:val="21"/>
                <w:szCs w:val="21"/>
                <w:lang w:eastAsia="zh-CN"/>
              </w:rPr>
              <w:t xml:space="preserve">　</w:t>
            </w:r>
            <w:r w:rsidRPr="00A94C2F">
              <w:rPr>
                <w:rFonts w:ascii="SimSun" w:eastAsia="SimSun" w:hAnsi="SimSun" w:cs="바탕" w:hint="eastAsia"/>
                <w:spacing w:val="-4"/>
                <w:sz w:val="21"/>
                <w:szCs w:val="21"/>
                <w:lang w:eastAsia="zh-CN"/>
              </w:rPr>
              <w:t>代表机</w:t>
            </w:r>
            <w:r w:rsidRPr="00A94C2F">
              <w:rPr>
                <w:rFonts w:ascii="SimSun" w:eastAsia="SimSun" w:hAnsi="SimSun" w:cs="새굴림" w:hint="eastAsia"/>
                <w:spacing w:val="-4"/>
                <w:sz w:val="21"/>
                <w:szCs w:val="21"/>
                <w:lang w:eastAsia="zh-CN"/>
              </w:rPr>
              <w:t>构</w:t>
            </w:r>
            <w:r w:rsidRPr="00A94C2F">
              <w:rPr>
                <w:rFonts w:ascii="SimSun" w:eastAsia="SimSun" w:hAnsi="SimSun" w:cs="맑은 고딕" w:hint="eastAsia"/>
                <w:spacing w:val="-4"/>
                <w:sz w:val="21"/>
                <w:szCs w:val="21"/>
                <w:lang w:eastAsia="zh-CN"/>
              </w:rPr>
              <w:t>、</w:t>
            </w:r>
            <w:r w:rsidRPr="00A94C2F">
              <w:rPr>
                <w:rFonts w:ascii="SimSun" w:eastAsia="SimSun" w:hAnsi="SimSun" w:cs="바탕" w:hint="eastAsia"/>
                <w:spacing w:val="-4"/>
                <w:sz w:val="21"/>
                <w:szCs w:val="21"/>
                <w:lang w:eastAsia="zh-CN"/>
              </w:rPr>
              <w:t>首席代表和代表凭登</w:t>
            </w:r>
            <w:r w:rsidRPr="00A94C2F">
              <w:rPr>
                <w:rFonts w:ascii="SimSun" w:eastAsia="SimSun" w:hAnsi="SimSun" w:cs="새굴림" w:hint="eastAsia"/>
                <w:spacing w:val="-4"/>
                <w:sz w:val="21"/>
                <w:szCs w:val="21"/>
                <w:lang w:eastAsia="zh-CN"/>
              </w:rPr>
              <w:t>记证</w:t>
            </w:r>
            <w:r w:rsidRPr="00A94C2F">
              <w:rPr>
                <w:rFonts w:ascii="SimSun" w:eastAsia="SimSun" w:hAnsi="SimSun" w:cs="맑은 고딕" w:hint="eastAsia"/>
                <w:spacing w:val="-4"/>
                <w:sz w:val="21"/>
                <w:szCs w:val="21"/>
                <w:lang w:eastAsia="zh-CN"/>
              </w:rPr>
              <w:t>、</w:t>
            </w:r>
            <w:r w:rsidRPr="00A94C2F">
              <w:rPr>
                <w:rFonts w:ascii="SimSun" w:eastAsia="SimSun" w:hAnsi="SimSun" w:cs="바탕" w:hint="eastAsia"/>
                <w:spacing w:val="-4"/>
                <w:sz w:val="21"/>
                <w:szCs w:val="21"/>
                <w:lang w:eastAsia="zh-CN"/>
              </w:rPr>
              <w:t>代表</w:t>
            </w:r>
            <w:r w:rsidRPr="00A94C2F">
              <w:rPr>
                <w:rFonts w:ascii="SimSun" w:eastAsia="SimSun" w:hAnsi="SimSun" w:cs="새굴림" w:hint="eastAsia"/>
                <w:spacing w:val="-4"/>
                <w:sz w:val="21"/>
                <w:szCs w:val="21"/>
                <w:lang w:eastAsia="zh-CN"/>
              </w:rPr>
              <w:t>证申请办理居留</w:t>
            </w:r>
            <w:r w:rsidRPr="00A94C2F">
              <w:rPr>
                <w:rFonts w:ascii="SimSun" w:eastAsia="SimSun" w:hAnsi="SimSun" w:cs="맑은 고딕" w:hint="eastAsia"/>
                <w:spacing w:val="-4"/>
                <w:sz w:val="21"/>
                <w:szCs w:val="21"/>
                <w:lang w:eastAsia="zh-CN"/>
              </w:rPr>
              <w:t>、</w:t>
            </w:r>
            <w:r w:rsidRPr="00A94C2F">
              <w:rPr>
                <w:rFonts w:ascii="SimSun" w:eastAsia="SimSun" w:hAnsi="SimSun" w:cs="바탕" w:hint="eastAsia"/>
                <w:spacing w:val="-4"/>
                <w:sz w:val="21"/>
                <w:szCs w:val="21"/>
                <w:lang w:eastAsia="zh-CN"/>
              </w:rPr>
              <w:t>就</w:t>
            </w:r>
            <w:r w:rsidRPr="00A94C2F">
              <w:rPr>
                <w:rFonts w:ascii="SimSun" w:eastAsia="SimSun" w:hAnsi="SimSun" w:cs="새굴림" w:hint="eastAsia"/>
                <w:spacing w:val="-4"/>
                <w:sz w:val="21"/>
                <w:szCs w:val="21"/>
                <w:lang w:eastAsia="zh-CN"/>
              </w:rPr>
              <w:t>业</w:t>
            </w:r>
            <w:r w:rsidRPr="00A94C2F">
              <w:rPr>
                <w:rFonts w:ascii="SimSun" w:eastAsia="SimSun" w:hAnsi="SimSun" w:cs="맑은 고딕" w:hint="eastAsia"/>
                <w:spacing w:val="-4"/>
                <w:sz w:val="21"/>
                <w:szCs w:val="21"/>
                <w:lang w:eastAsia="zh-CN"/>
              </w:rPr>
              <w:t>、</w:t>
            </w:r>
            <w:r w:rsidRPr="00A94C2F">
              <w:rPr>
                <w:rFonts w:ascii="SimSun" w:eastAsia="SimSun" w:hAnsi="SimSun" w:cs="새굴림" w:hint="eastAsia"/>
                <w:spacing w:val="-4"/>
                <w:sz w:val="21"/>
                <w:szCs w:val="21"/>
                <w:lang w:eastAsia="zh-CN"/>
              </w:rPr>
              <w:t>纳税</w:t>
            </w:r>
            <w:r w:rsidRPr="00A94C2F">
              <w:rPr>
                <w:rFonts w:ascii="SimSun" w:eastAsia="SimSun" w:hAnsi="SimSun" w:cs="맑은 고딕" w:hint="eastAsia"/>
                <w:spacing w:val="-4"/>
                <w:sz w:val="21"/>
                <w:szCs w:val="21"/>
                <w:lang w:eastAsia="zh-CN"/>
              </w:rPr>
              <w:t>、</w:t>
            </w:r>
            <w:r w:rsidRPr="00A94C2F">
              <w:rPr>
                <w:rFonts w:ascii="SimSun" w:eastAsia="SimSun" w:hAnsi="SimSun" w:cs="바탕" w:hint="eastAsia"/>
                <w:spacing w:val="-4"/>
                <w:sz w:val="21"/>
                <w:szCs w:val="21"/>
                <w:lang w:eastAsia="zh-CN"/>
              </w:rPr>
              <w:t>外</w:t>
            </w:r>
            <w:r w:rsidRPr="00A94C2F">
              <w:rPr>
                <w:rFonts w:ascii="SimSun" w:eastAsia="SimSun" w:hAnsi="SimSun" w:cs="새굴림" w:hint="eastAsia"/>
                <w:spacing w:val="-4"/>
                <w:sz w:val="21"/>
                <w:szCs w:val="21"/>
                <w:lang w:eastAsia="zh-CN"/>
              </w:rPr>
              <w:t>汇登记等有关手续</w:t>
            </w:r>
            <w:r w:rsidRPr="00A94C2F">
              <w:rPr>
                <w:rFonts w:ascii="SimSun" w:eastAsia="SimSun" w:hAnsi="SimSun" w:cs="맑은 고딕" w:hint="eastAsia"/>
                <w:spacing w:val="-4"/>
                <w:sz w:val="21"/>
                <w:szCs w:val="21"/>
                <w:lang w:eastAsia="zh-CN"/>
              </w:rPr>
              <w:t>。</w:t>
            </w:r>
          </w:p>
          <w:p w:rsidR="00333AAD" w:rsidRPr="003752E4" w:rsidRDefault="00333AAD" w:rsidP="000843F6">
            <w:pPr>
              <w:wordWrap/>
              <w:snapToGrid w:val="0"/>
              <w:spacing w:line="290" w:lineRule="atLeast"/>
              <w:rPr>
                <w:rFonts w:ascii="SimSun" w:eastAsia="SimSun" w:hAnsi="SimSun" w:cs="Times New Roman"/>
                <w:sz w:val="21"/>
                <w:szCs w:val="21"/>
                <w:lang w:eastAsia="zh-CN"/>
              </w:rPr>
            </w:pPr>
          </w:p>
          <w:p w:rsidR="00333AAD" w:rsidRPr="003752E4" w:rsidRDefault="00333AAD" w:rsidP="000843F6">
            <w:pPr>
              <w:wordWrap/>
              <w:snapToGrid w:val="0"/>
              <w:spacing w:line="290" w:lineRule="atLeast"/>
              <w:jc w:val="center"/>
              <w:rPr>
                <w:rFonts w:ascii="SimSun" w:eastAsia="SimSun" w:hAnsi="SimSun" w:cs="Times New Roman"/>
                <w:b/>
                <w:sz w:val="21"/>
                <w:szCs w:val="21"/>
                <w:lang w:eastAsia="zh-CN"/>
              </w:rPr>
            </w:pPr>
            <w:r w:rsidRPr="003752E4">
              <w:rPr>
                <w:rFonts w:ascii="SimSun" w:eastAsia="SimSun" w:hAnsi="SimSun" w:cs="바탕" w:hint="eastAsia"/>
                <w:b/>
                <w:sz w:val="21"/>
                <w:szCs w:val="21"/>
                <w:lang w:eastAsia="zh-CN"/>
              </w:rPr>
              <w:t>第四章</w:t>
            </w:r>
            <w:r w:rsidRPr="003752E4">
              <w:rPr>
                <w:rFonts w:ascii="SimSun" w:eastAsia="SimSun" w:hAnsi="SimSun" w:cs="Times New Roman" w:hint="eastAsia"/>
                <w:b/>
                <w:sz w:val="21"/>
                <w:szCs w:val="21"/>
                <w:lang w:eastAsia="zh-CN"/>
              </w:rPr>
              <w:t xml:space="preserve"> 　</w:t>
            </w:r>
            <w:r w:rsidRPr="003752E4">
              <w:rPr>
                <w:rFonts w:ascii="SimSun" w:eastAsia="SimSun" w:hAnsi="SimSun" w:cs="새굴림" w:hint="eastAsia"/>
                <w:b/>
                <w:sz w:val="21"/>
                <w:szCs w:val="21"/>
                <w:lang w:eastAsia="zh-CN"/>
              </w:rPr>
              <w:t>变更登记</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第二十六</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构登记事项发生变更</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国企业应当向登记机关申请变更登记</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第二十七</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变更登记事项的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应当自登记事项发生变更之日起</w:t>
            </w:r>
            <w:r w:rsidRPr="003752E4">
              <w:rPr>
                <w:rFonts w:ascii="SimSun" w:eastAsia="SimSun" w:hAnsi="SimSun" w:cs="Times New Roman" w:hint="eastAsia"/>
                <w:sz w:val="21"/>
                <w:szCs w:val="21"/>
                <w:lang w:eastAsia="zh-CN"/>
              </w:rPr>
              <w:t>60</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内申请变更登记</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变更登记事项依照法律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行政法</w:t>
            </w:r>
            <w:r w:rsidRPr="003752E4">
              <w:rPr>
                <w:rFonts w:ascii="SimSun" w:eastAsia="SimSun" w:hAnsi="SimSun" w:cs="새굴림" w:hint="eastAsia"/>
                <w:sz w:val="21"/>
                <w:szCs w:val="21"/>
                <w:lang w:eastAsia="zh-CN"/>
              </w:rPr>
              <w:t>规或者国务院规定在登记前须经批准的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应当自批准之日起</w:t>
            </w:r>
            <w:r w:rsidRPr="003752E4">
              <w:rPr>
                <w:rFonts w:ascii="SimSun" w:eastAsia="SimSun" w:hAnsi="SimSun" w:cs="Times New Roman" w:hint="eastAsia"/>
                <w:sz w:val="21"/>
                <w:szCs w:val="21"/>
                <w:lang w:eastAsia="zh-CN"/>
              </w:rPr>
              <w:t>30</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内申请变更登记</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第二十八</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构驻在期限届满后继续从事业务活动的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国企业应当在驻在期限届满前</w:t>
            </w:r>
            <w:r w:rsidRPr="003752E4">
              <w:rPr>
                <w:rFonts w:ascii="SimSun" w:eastAsia="SimSun" w:hAnsi="SimSun" w:cs="Times New Roman" w:hint="eastAsia"/>
                <w:sz w:val="21"/>
                <w:szCs w:val="21"/>
                <w:lang w:eastAsia="zh-CN"/>
              </w:rPr>
              <w:t>60</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内向登记机关申请变更登记</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第二十九</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申</w:t>
            </w:r>
            <w:r w:rsidRPr="003752E4">
              <w:rPr>
                <w:rFonts w:ascii="SimSun" w:eastAsia="SimSun" w:hAnsi="SimSun" w:cs="새굴림" w:hint="eastAsia"/>
                <w:sz w:val="21"/>
                <w:szCs w:val="21"/>
                <w:lang w:eastAsia="zh-CN"/>
              </w:rPr>
              <w:t>请代表机构变更登记</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应当提交代表机构变更登记申请书以及国家工商行政管理总局规定提交的相关文件</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变更登记事项依照法律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行政法</w:t>
            </w:r>
            <w:r w:rsidRPr="003752E4">
              <w:rPr>
                <w:rFonts w:ascii="SimSun" w:eastAsia="SimSun" w:hAnsi="SimSun" w:cs="새굴림" w:hint="eastAsia"/>
                <w:sz w:val="21"/>
                <w:szCs w:val="21"/>
                <w:lang w:eastAsia="zh-CN"/>
              </w:rPr>
              <w:t>规或者国务院规定在登记前须经批准的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还应当提交有关批准文件</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第三十</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w:t>
            </w:r>
            <w:r w:rsidRPr="003752E4">
              <w:rPr>
                <w:rFonts w:ascii="SimSun" w:eastAsia="SimSun" w:hAnsi="SimSun" w:cs="바탕" w:hint="eastAsia"/>
                <w:sz w:val="21"/>
                <w:szCs w:val="21"/>
                <w:lang w:eastAsia="zh-CN"/>
              </w:rPr>
              <w:t>机</w:t>
            </w:r>
            <w:r w:rsidRPr="003752E4">
              <w:rPr>
                <w:rFonts w:ascii="SimSun" w:eastAsia="SimSun" w:hAnsi="SimSun" w:cs="새굴림" w:hint="eastAsia"/>
                <w:sz w:val="21"/>
                <w:szCs w:val="21"/>
                <w:lang w:eastAsia="zh-CN"/>
              </w:rPr>
              <w:t>关应当自受理申请之日起</w:t>
            </w:r>
            <w:r w:rsidRPr="003752E4">
              <w:rPr>
                <w:rFonts w:ascii="SimSun" w:eastAsia="SimSun" w:hAnsi="SimSun" w:cs="Times New Roman" w:hint="eastAsia"/>
                <w:sz w:val="21"/>
                <w:szCs w:val="21"/>
                <w:lang w:eastAsia="zh-CN"/>
              </w:rPr>
              <w:t>10</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内作出是否准予变更登记的决定</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作出准予</w:t>
            </w:r>
            <w:r w:rsidRPr="003752E4">
              <w:rPr>
                <w:rFonts w:ascii="SimSun" w:eastAsia="SimSun" w:hAnsi="SimSun" w:cs="새굴림" w:hint="eastAsia"/>
                <w:sz w:val="21"/>
                <w:szCs w:val="21"/>
                <w:lang w:eastAsia="zh-CN"/>
              </w:rPr>
              <w:t>变更登记决定的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应当自作出决定之日起</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内换发登记证和代表证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作出不予</w:t>
            </w:r>
            <w:r w:rsidRPr="003752E4">
              <w:rPr>
                <w:rFonts w:ascii="SimSun" w:eastAsia="SimSun" w:hAnsi="SimSun" w:cs="새굴림" w:hint="eastAsia"/>
                <w:sz w:val="21"/>
                <w:szCs w:val="21"/>
                <w:lang w:eastAsia="zh-CN"/>
              </w:rPr>
              <w:t>变更登记决定的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应当自作出决定之日起</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内向申请人出具变更登记驳回通知书</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说明不予变更登记的理由</w:t>
            </w:r>
            <w:r w:rsidRPr="003752E4">
              <w:rPr>
                <w:rFonts w:ascii="SimSun" w:eastAsia="SimSun" w:hAnsi="SimSun" w:cs="맑은 고딕" w:hint="eastAsia"/>
                <w:sz w:val="21"/>
                <w:szCs w:val="21"/>
                <w:lang w:eastAsia="zh-CN"/>
              </w:rPr>
              <w:t>。</w:t>
            </w:r>
          </w:p>
          <w:p w:rsidR="00333AAD" w:rsidRPr="00383A8D" w:rsidRDefault="00333AAD" w:rsidP="000843F6">
            <w:pPr>
              <w:wordWrap/>
              <w:snapToGrid w:val="0"/>
              <w:spacing w:line="290" w:lineRule="atLeast"/>
              <w:rPr>
                <w:rFonts w:ascii="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第三十一</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国企业的有权签字人</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企</w:t>
            </w:r>
            <w:r w:rsidRPr="003752E4">
              <w:rPr>
                <w:rFonts w:ascii="SimSun" w:eastAsia="SimSun" w:hAnsi="SimSun" w:cs="새굴림" w:hint="eastAsia"/>
                <w:sz w:val="21"/>
                <w:szCs w:val="21"/>
                <w:lang w:eastAsia="zh-CN"/>
              </w:rPr>
              <w:t>业责任形式</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资本</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资产</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经营范围以及代表发生变更的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国企业应当自上述事项发生变更之日起</w:t>
            </w:r>
            <w:r w:rsidRPr="003752E4">
              <w:rPr>
                <w:rFonts w:ascii="SimSun" w:eastAsia="SimSun" w:hAnsi="SimSun" w:cs="Times New Roman" w:hint="eastAsia"/>
                <w:sz w:val="21"/>
                <w:szCs w:val="21"/>
                <w:lang w:eastAsia="zh-CN"/>
              </w:rPr>
              <w:t>60</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内向登记机关备案</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jc w:val="center"/>
              <w:rPr>
                <w:rFonts w:ascii="SimSun" w:eastAsia="SimSun" w:hAnsi="SimSun" w:cs="Times New Roman"/>
                <w:b/>
                <w:sz w:val="21"/>
                <w:szCs w:val="21"/>
                <w:lang w:eastAsia="zh-CN"/>
              </w:rPr>
            </w:pPr>
            <w:r w:rsidRPr="003752E4">
              <w:rPr>
                <w:rFonts w:ascii="SimSun" w:eastAsia="SimSun" w:hAnsi="SimSun" w:cs="바탕" w:hint="eastAsia"/>
                <w:b/>
                <w:sz w:val="21"/>
                <w:szCs w:val="21"/>
                <w:lang w:eastAsia="zh-CN"/>
              </w:rPr>
              <w:lastRenderedPageBreak/>
              <w:t>第五章</w:t>
            </w:r>
            <w:r w:rsidRPr="003752E4">
              <w:rPr>
                <w:rFonts w:ascii="SimSun" w:eastAsia="SimSun" w:hAnsi="SimSun" w:cs="Times New Roman" w:hint="eastAsia"/>
                <w:b/>
                <w:sz w:val="21"/>
                <w:szCs w:val="21"/>
                <w:lang w:eastAsia="zh-CN"/>
              </w:rPr>
              <w:t xml:space="preserve"> 　</w:t>
            </w:r>
            <w:r w:rsidRPr="003752E4">
              <w:rPr>
                <w:rFonts w:ascii="SimSun" w:eastAsia="SimSun" w:hAnsi="SimSun" w:cs="바탕" w:hint="eastAsia"/>
                <w:b/>
                <w:sz w:val="21"/>
                <w:szCs w:val="21"/>
                <w:lang w:eastAsia="zh-CN"/>
              </w:rPr>
              <w:t>注</w:t>
            </w:r>
            <w:r w:rsidRPr="003752E4">
              <w:rPr>
                <w:rFonts w:ascii="SimSun" w:eastAsia="SimSun" w:hAnsi="SimSun" w:cs="새굴림" w:hint="eastAsia"/>
                <w:b/>
                <w:sz w:val="21"/>
                <w:szCs w:val="21"/>
                <w:lang w:eastAsia="zh-CN"/>
              </w:rPr>
              <w:t>销登记</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第三十二</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有下列情形之一的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国企业应当在下列事项发生之日起</w:t>
            </w:r>
            <w:r w:rsidRPr="003752E4">
              <w:rPr>
                <w:rFonts w:ascii="SimSun" w:eastAsia="SimSun" w:hAnsi="SimSun" w:cs="Times New Roman" w:hint="eastAsia"/>
                <w:sz w:val="21"/>
                <w:szCs w:val="21"/>
                <w:lang w:eastAsia="zh-CN"/>
              </w:rPr>
              <w:t>60</w:t>
            </w:r>
            <w:r w:rsidRPr="003752E4">
              <w:rPr>
                <w:rFonts w:ascii="SimSun" w:eastAsia="SimSun" w:hAnsi="SimSun" w:cs="바탕" w:hint="eastAsia"/>
                <w:sz w:val="21"/>
                <w:szCs w:val="21"/>
                <w:lang w:eastAsia="zh-CN"/>
              </w:rPr>
              <w:t>日</w:t>
            </w:r>
            <w:r w:rsidRPr="003752E4">
              <w:rPr>
                <w:rFonts w:ascii="SimSun" w:eastAsia="SimSun" w:hAnsi="SimSun" w:cs="새굴림" w:hint="eastAsia"/>
                <w:sz w:val="21"/>
                <w:szCs w:val="21"/>
                <w:lang w:eastAsia="zh-CN"/>
              </w:rPr>
              <w:t>内向登记机关申请注销登记</w:t>
            </w:r>
            <w:r w:rsidRPr="003752E4">
              <w:rPr>
                <w:rFonts w:ascii="SimSun" w:eastAsia="SimSun" w:hAnsi="SimSun" w:cs="Times New Roman"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国企业撤销代表机构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二</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构驻在期限届满不再继续从事业务活动</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三</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国企业终止</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四</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构依法被撤销批准或者责令关闭</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第三十三</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国企业申请代表机构注销登记</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应当向登记机关提交下列文件</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构注销登记申请书</w:t>
            </w:r>
            <w:r w:rsidRPr="003752E4">
              <w:rPr>
                <w:rFonts w:ascii="SimSun" w:eastAsia="SimSun" w:hAnsi="SimSun" w:cs="맑은 고딕" w:hint="eastAsia"/>
                <w:sz w:val="21"/>
                <w:szCs w:val="21"/>
                <w:lang w:eastAsia="zh-CN"/>
              </w:rPr>
              <w:t>；</w:t>
            </w:r>
          </w:p>
          <w:p w:rsidR="00333AAD" w:rsidRPr="00383A8D" w:rsidRDefault="00333AAD" w:rsidP="000843F6">
            <w:pPr>
              <w:wordWrap/>
              <w:snapToGrid w:val="0"/>
              <w:spacing w:line="290" w:lineRule="atLeast"/>
              <w:rPr>
                <w:rFonts w:ascii="SimSun" w:eastAsia="SimSun" w:hAnsi="SimSun" w:cs="Times New Roman" w:hint="eastAsia"/>
                <w:spacing w:val="-6"/>
                <w:sz w:val="21"/>
                <w:szCs w:val="21"/>
                <w:lang w:eastAsia="zh-CN"/>
              </w:rPr>
            </w:pPr>
            <w:r w:rsidRPr="00383A8D">
              <w:rPr>
                <w:rFonts w:ascii="SimSun" w:eastAsia="SimSun" w:hAnsi="SimSun" w:cs="Times New Roman" w:hint="eastAsia"/>
                <w:spacing w:val="-6"/>
                <w:sz w:val="21"/>
                <w:szCs w:val="21"/>
                <w:lang w:eastAsia="zh-CN"/>
              </w:rPr>
              <w:t xml:space="preserve">　　（</w:t>
            </w:r>
            <w:r w:rsidRPr="00383A8D">
              <w:rPr>
                <w:rFonts w:ascii="SimSun" w:eastAsia="SimSun" w:hAnsi="SimSun" w:cs="바탕" w:hint="eastAsia"/>
                <w:spacing w:val="-6"/>
                <w:sz w:val="21"/>
                <w:szCs w:val="21"/>
                <w:lang w:eastAsia="zh-CN"/>
              </w:rPr>
              <w:t>二</w:t>
            </w:r>
            <w:r w:rsidRPr="00383A8D">
              <w:rPr>
                <w:rFonts w:ascii="SimSun" w:eastAsia="SimSun" w:hAnsi="SimSun" w:cs="맑은 고딕" w:hint="eastAsia"/>
                <w:spacing w:val="-6"/>
                <w:sz w:val="21"/>
                <w:szCs w:val="21"/>
                <w:lang w:eastAsia="zh-CN"/>
              </w:rPr>
              <w:t>）</w:t>
            </w:r>
            <w:r w:rsidRPr="00383A8D">
              <w:rPr>
                <w:rFonts w:ascii="SimSun" w:eastAsia="SimSun" w:hAnsi="SimSun" w:cs="바탕" w:hint="eastAsia"/>
                <w:spacing w:val="-6"/>
                <w:sz w:val="21"/>
                <w:szCs w:val="21"/>
                <w:lang w:eastAsia="zh-CN"/>
              </w:rPr>
              <w:t>代表机</w:t>
            </w:r>
            <w:r w:rsidRPr="00383A8D">
              <w:rPr>
                <w:rFonts w:ascii="SimSun" w:eastAsia="SimSun" w:hAnsi="SimSun" w:cs="새굴림" w:hint="eastAsia"/>
                <w:spacing w:val="-6"/>
                <w:sz w:val="21"/>
                <w:szCs w:val="21"/>
                <w:lang w:eastAsia="zh-CN"/>
              </w:rPr>
              <w:t>构税务登记注销证明</w:t>
            </w:r>
            <w:r w:rsidRPr="00383A8D">
              <w:rPr>
                <w:rFonts w:ascii="SimSun" w:eastAsia="SimSun" w:hAnsi="SimSun" w:cs="맑은 고딕" w:hint="eastAsia"/>
                <w:spacing w:val="-6"/>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三</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海</w:t>
            </w:r>
            <w:r w:rsidRPr="003752E4">
              <w:rPr>
                <w:rFonts w:ascii="SimSun" w:eastAsia="SimSun" w:hAnsi="SimSun" w:cs="새굴림" w:hint="eastAsia"/>
                <w:sz w:val="21"/>
                <w:szCs w:val="21"/>
                <w:lang w:eastAsia="zh-CN"/>
              </w:rPr>
              <w:t>关</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外</w:t>
            </w:r>
            <w:r w:rsidRPr="003752E4">
              <w:rPr>
                <w:rFonts w:ascii="SimSun" w:eastAsia="SimSun" w:hAnsi="SimSun" w:cs="새굴림" w:hint="eastAsia"/>
                <w:sz w:val="21"/>
                <w:szCs w:val="21"/>
                <w:lang w:eastAsia="zh-CN"/>
              </w:rPr>
              <w:t>汇部门出具的相关事宜已清理完结或者该代表机构未办理相关手续的证明</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四</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国家工商行政管理总局规定提交的其他文件</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法律</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行政法</w:t>
            </w:r>
            <w:r w:rsidRPr="003752E4">
              <w:rPr>
                <w:rFonts w:ascii="SimSun" w:eastAsia="SimSun" w:hAnsi="SimSun" w:cs="새굴림" w:hint="eastAsia"/>
                <w:sz w:val="21"/>
                <w:szCs w:val="21"/>
                <w:lang w:eastAsia="zh-CN"/>
              </w:rPr>
              <w:t>规或者国务院规定代表机构终止活动须经批准的</w:t>
            </w:r>
            <w:r w:rsidRPr="003752E4">
              <w:rPr>
                <w:rFonts w:ascii="SimSun" w:eastAsia="SimSun" w:hAnsi="SimSun" w:cs="Times New Roman" w:hint="eastAsia"/>
                <w:sz w:val="21"/>
                <w:szCs w:val="21"/>
                <w:lang w:eastAsia="zh-CN"/>
              </w:rPr>
              <w:t>，</w:t>
            </w:r>
            <w:r w:rsidRPr="003752E4">
              <w:rPr>
                <w:rFonts w:ascii="SimSun" w:eastAsia="SimSun" w:hAnsi="SimSun" w:cs="새굴림" w:hint="eastAsia"/>
                <w:sz w:val="21"/>
                <w:szCs w:val="21"/>
                <w:lang w:eastAsia="zh-CN"/>
              </w:rPr>
              <w:t>还应当提交有关批准文件</w:t>
            </w:r>
            <w:r w:rsidRPr="003752E4">
              <w:rPr>
                <w:rFonts w:ascii="SimSun" w:eastAsia="SimSun" w:hAnsi="SimSun" w:cs="맑은 고딕" w:hint="eastAsia"/>
                <w:sz w:val="21"/>
                <w:szCs w:val="21"/>
                <w:lang w:eastAsia="zh-CN"/>
              </w:rPr>
              <w:t>。</w:t>
            </w:r>
          </w:p>
          <w:p w:rsidR="00333AAD" w:rsidRPr="008B02CB" w:rsidRDefault="00333AAD" w:rsidP="000843F6">
            <w:pPr>
              <w:wordWrap/>
              <w:snapToGrid w:val="0"/>
              <w:spacing w:line="290" w:lineRule="atLeast"/>
              <w:rPr>
                <w:rFonts w:ascii="SimSun" w:eastAsia="SimSun" w:hAnsi="SimSun" w:cs="Times New Roman" w:hint="eastAsia"/>
                <w:spacing w:val="6"/>
                <w:sz w:val="21"/>
                <w:szCs w:val="21"/>
                <w:lang w:eastAsia="zh-CN"/>
              </w:rPr>
            </w:pPr>
            <w:r w:rsidRPr="008B02CB">
              <w:rPr>
                <w:rFonts w:ascii="SimSun" w:eastAsia="SimSun" w:hAnsi="SimSun" w:cs="Times New Roman" w:hint="eastAsia"/>
                <w:spacing w:val="6"/>
                <w:sz w:val="21"/>
                <w:szCs w:val="21"/>
                <w:lang w:eastAsia="zh-CN"/>
              </w:rPr>
              <w:t xml:space="preserve">　　</w:t>
            </w:r>
            <w:r w:rsidRPr="008B02CB">
              <w:rPr>
                <w:rFonts w:ascii="SimSun" w:eastAsia="SimSun" w:hAnsi="SimSun" w:cs="바탕" w:hint="eastAsia"/>
                <w:b/>
                <w:spacing w:val="6"/>
                <w:sz w:val="21"/>
                <w:szCs w:val="21"/>
                <w:lang w:eastAsia="zh-CN"/>
              </w:rPr>
              <w:t>第三十四</w:t>
            </w:r>
            <w:r w:rsidRPr="008B02CB">
              <w:rPr>
                <w:rFonts w:ascii="SimSun" w:eastAsia="SimSun" w:hAnsi="SimSun" w:cs="새굴림" w:hint="eastAsia"/>
                <w:b/>
                <w:spacing w:val="6"/>
                <w:sz w:val="21"/>
                <w:szCs w:val="21"/>
                <w:lang w:eastAsia="zh-CN"/>
              </w:rPr>
              <w:t>条</w:t>
            </w:r>
            <w:r w:rsidRPr="008B02CB">
              <w:rPr>
                <w:rFonts w:ascii="SimSun" w:eastAsia="SimSun" w:hAnsi="SimSun" w:cs="Times New Roman" w:hint="eastAsia"/>
                <w:spacing w:val="6"/>
                <w:sz w:val="21"/>
                <w:szCs w:val="21"/>
                <w:lang w:eastAsia="zh-CN"/>
              </w:rPr>
              <w:t xml:space="preserve">　</w:t>
            </w:r>
            <w:r w:rsidRPr="008B02CB">
              <w:rPr>
                <w:rFonts w:ascii="SimSun" w:eastAsia="SimSun" w:hAnsi="SimSun" w:cs="바탕" w:hint="eastAsia"/>
                <w:spacing w:val="6"/>
                <w:sz w:val="21"/>
                <w:szCs w:val="21"/>
                <w:lang w:eastAsia="zh-CN"/>
              </w:rPr>
              <w:t>登</w:t>
            </w:r>
            <w:r w:rsidRPr="008B02CB">
              <w:rPr>
                <w:rFonts w:ascii="SimSun" w:eastAsia="SimSun" w:hAnsi="SimSun" w:cs="새굴림" w:hint="eastAsia"/>
                <w:spacing w:val="6"/>
                <w:sz w:val="21"/>
                <w:szCs w:val="21"/>
                <w:lang w:eastAsia="zh-CN"/>
              </w:rPr>
              <w:t>记机关应当自受理申请之日起</w:t>
            </w:r>
            <w:r w:rsidRPr="008B02CB">
              <w:rPr>
                <w:rFonts w:ascii="SimSun" w:eastAsia="SimSun" w:hAnsi="SimSun" w:cs="Times New Roman" w:hint="eastAsia"/>
                <w:spacing w:val="6"/>
                <w:sz w:val="21"/>
                <w:szCs w:val="21"/>
                <w:lang w:eastAsia="zh-CN"/>
              </w:rPr>
              <w:t>10</w:t>
            </w:r>
            <w:r w:rsidRPr="008B02CB">
              <w:rPr>
                <w:rFonts w:ascii="SimSun" w:eastAsia="SimSun" w:hAnsi="SimSun" w:cs="바탕" w:hint="eastAsia"/>
                <w:spacing w:val="6"/>
                <w:sz w:val="21"/>
                <w:szCs w:val="21"/>
                <w:lang w:eastAsia="zh-CN"/>
              </w:rPr>
              <w:t>日</w:t>
            </w:r>
            <w:r w:rsidRPr="008B02CB">
              <w:rPr>
                <w:rFonts w:ascii="SimSun" w:eastAsia="SimSun" w:hAnsi="SimSun" w:cs="새굴림" w:hint="eastAsia"/>
                <w:spacing w:val="6"/>
                <w:sz w:val="21"/>
                <w:szCs w:val="21"/>
                <w:lang w:eastAsia="zh-CN"/>
              </w:rPr>
              <w:t>内作出是否准予注销登记的决定</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作出准予注</w:t>
            </w:r>
            <w:r w:rsidRPr="008B02CB">
              <w:rPr>
                <w:rFonts w:ascii="SimSun" w:eastAsia="SimSun" w:hAnsi="SimSun" w:cs="새굴림" w:hint="eastAsia"/>
                <w:spacing w:val="6"/>
                <w:sz w:val="21"/>
                <w:szCs w:val="21"/>
                <w:lang w:eastAsia="zh-CN"/>
              </w:rPr>
              <w:t>销决定的</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应当自作出决定之日起</w:t>
            </w:r>
            <w:r w:rsidRPr="008B02CB">
              <w:rPr>
                <w:rFonts w:ascii="SimSun" w:eastAsia="SimSun" w:hAnsi="SimSun" w:cs="Times New Roman" w:hint="eastAsia"/>
                <w:spacing w:val="6"/>
                <w:sz w:val="21"/>
                <w:szCs w:val="21"/>
                <w:lang w:eastAsia="zh-CN"/>
              </w:rPr>
              <w:t>5</w:t>
            </w:r>
            <w:r w:rsidRPr="008B02CB">
              <w:rPr>
                <w:rFonts w:ascii="SimSun" w:eastAsia="SimSun" w:hAnsi="SimSun" w:cs="바탕" w:hint="eastAsia"/>
                <w:spacing w:val="6"/>
                <w:sz w:val="21"/>
                <w:szCs w:val="21"/>
                <w:lang w:eastAsia="zh-CN"/>
              </w:rPr>
              <w:t>日</w:t>
            </w:r>
            <w:r w:rsidRPr="008B02CB">
              <w:rPr>
                <w:rFonts w:ascii="SimSun" w:eastAsia="SimSun" w:hAnsi="SimSun" w:cs="새굴림" w:hint="eastAsia"/>
                <w:spacing w:val="6"/>
                <w:sz w:val="21"/>
                <w:szCs w:val="21"/>
                <w:lang w:eastAsia="zh-CN"/>
              </w:rPr>
              <w:t>内出具准予注销通知书</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收</w:t>
            </w:r>
            <w:r w:rsidRPr="008B02CB">
              <w:rPr>
                <w:rFonts w:ascii="SimSun" w:eastAsia="SimSun" w:hAnsi="SimSun" w:cs="새굴림" w:hint="eastAsia"/>
                <w:spacing w:val="6"/>
                <w:sz w:val="21"/>
                <w:szCs w:val="21"/>
                <w:lang w:eastAsia="zh-CN"/>
              </w:rPr>
              <w:t>缴登记证和代表证</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作出不予注</w:t>
            </w:r>
            <w:r w:rsidRPr="008B02CB">
              <w:rPr>
                <w:rFonts w:ascii="SimSun" w:eastAsia="SimSun" w:hAnsi="SimSun" w:cs="새굴림" w:hint="eastAsia"/>
                <w:spacing w:val="6"/>
                <w:sz w:val="21"/>
                <w:szCs w:val="21"/>
                <w:lang w:eastAsia="zh-CN"/>
              </w:rPr>
              <w:t>销登记决定的</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应当自作出决定之日起</w:t>
            </w:r>
            <w:r w:rsidRPr="008B02CB">
              <w:rPr>
                <w:rFonts w:ascii="SimSun" w:eastAsia="SimSun" w:hAnsi="SimSun" w:cs="Times New Roman" w:hint="eastAsia"/>
                <w:spacing w:val="6"/>
                <w:sz w:val="21"/>
                <w:szCs w:val="21"/>
                <w:lang w:eastAsia="zh-CN"/>
              </w:rPr>
              <w:t>5</w:t>
            </w:r>
            <w:r w:rsidRPr="008B02CB">
              <w:rPr>
                <w:rFonts w:ascii="SimSun" w:eastAsia="SimSun" w:hAnsi="SimSun" w:cs="바탕" w:hint="eastAsia"/>
                <w:spacing w:val="6"/>
                <w:sz w:val="21"/>
                <w:szCs w:val="21"/>
                <w:lang w:eastAsia="zh-CN"/>
              </w:rPr>
              <w:t>日</w:t>
            </w:r>
            <w:r w:rsidRPr="008B02CB">
              <w:rPr>
                <w:rFonts w:ascii="SimSun" w:eastAsia="SimSun" w:hAnsi="SimSun" w:cs="새굴림" w:hint="eastAsia"/>
                <w:spacing w:val="6"/>
                <w:sz w:val="21"/>
                <w:szCs w:val="21"/>
                <w:lang w:eastAsia="zh-CN"/>
              </w:rPr>
              <w:t>内向申请人出具注销登记驳回通知书</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说明不予注销登记的理由</w:t>
            </w:r>
            <w:r w:rsidRPr="008B02CB">
              <w:rPr>
                <w:rFonts w:ascii="SimSun" w:eastAsia="SimSun" w:hAnsi="SimSun" w:cs="맑은 고딕" w:hint="eastAsia"/>
                <w:spacing w:val="6"/>
                <w:sz w:val="21"/>
                <w:szCs w:val="21"/>
                <w:lang w:eastAsia="zh-CN"/>
              </w:rPr>
              <w:t>。</w:t>
            </w:r>
          </w:p>
          <w:p w:rsidR="00333AAD" w:rsidRPr="003752E4" w:rsidRDefault="00333AAD" w:rsidP="000843F6">
            <w:pPr>
              <w:wordWrap/>
              <w:snapToGrid w:val="0"/>
              <w:spacing w:line="290" w:lineRule="atLeast"/>
              <w:rPr>
                <w:rFonts w:ascii="SimSun" w:eastAsia="SimSun" w:hAnsi="SimSun" w:cs="Times New Roman"/>
                <w:sz w:val="21"/>
                <w:szCs w:val="21"/>
                <w:lang w:eastAsia="zh-CN"/>
              </w:rPr>
            </w:pPr>
          </w:p>
          <w:p w:rsidR="00333AAD" w:rsidRPr="003752E4" w:rsidRDefault="00333AAD" w:rsidP="000843F6">
            <w:pPr>
              <w:wordWrap/>
              <w:snapToGrid w:val="0"/>
              <w:spacing w:line="290" w:lineRule="atLeast"/>
              <w:jc w:val="center"/>
              <w:rPr>
                <w:rFonts w:ascii="SimSun" w:eastAsia="SimSun" w:hAnsi="SimSun" w:cs="Times New Roman"/>
                <w:b/>
                <w:sz w:val="21"/>
                <w:szCs w:val="21"/>
                <w:lang w:eastAsia="zh-CN"/>
              </w:rPr>
            </w:pPr>
            <w:r w:rsidRPr="003752E4">
              <w:rPr>
                <w:rFonts w:ascii="SimSun" w:eastAsia="SimSun" w:hAnsi="SimSun" w:cs="바탕" w:hint="eastAsia"/>
                <w:b/>
                <w:sz w:val="21"/>
                <w:szCs w:val="21"/>
                <w:lang w:eastAsia="zh-CN"/>
              </w:rPr>
              <w:t>第六章</w:t>
            </w:r>
            <w:r w:rsidRPr="003752E4">
              <w:rPr>
                <w:rFonts w:ascii="SimSun" w:eastAsia="SimSun" w:hAnsi="SimSun" w:cs="Times New Roman" w:hint="eastAsia"/>
                <w:b/>
                <w:sz w:val="21"/>
                <w:szCs w:val="21"/>
                <w:lang w:eastAsia="zh-CN"/>
              </w:rPr>
              <w:t xml:space="preserve"> 　</w:t>
            </w:r>
            <w:r w:rsidRPr="003752E4">
              <w:rPr>
                <w:rFonts w:ascii="SimSun" w:eastAsia="SimSun" w:hAnsi="SimSun" w:cs="바탕" w:hint="eastAsia"/>
                <w:b/>
                <w:sz w:val="21"/>
                <w:szCs w:val="21"/>
                <w:lang w:eastAsia="zh-CN"/>
              </w:rPr>
              <w:t>法律</w:t>
            </w:r>
            <w:r w:rsidRPr="003752E4">
              <w:rPr>
                <w:rFonts w:ascii="SimSun" w:eastAsia="SimSun" w:hAnsi="SimSun" w:cs="새굴림" w:hint="eastAsia"/>
                <w:b/>
                <w:sz w:val="21"/>
                <w:szCs w:val="21"/>
                <w:lang w:eastAsia="zh-CN"/>
              </w:rPr>
              <w:t>责任</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第三十五</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未</w:t>
            </w:r>
            <w:r w:rsidRPr="003752E4">
              <w:rPr>
                <w:rFonts w:ascii="SimSun" w:eastAsia="SimSun" w:hAnsi="SimSun" w:cs="새굴림" w:hint="eastAsia"/>
                <w:sz w:val="21"/>
                <w:szCs w:val="21"/>
                <w:lang w:eastAsia="zh-CN"/>
              </w:rPr>
              <w:t>经登记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擅自</w:t>
            </w:r>
            <w:r w:rsidRPr="003752E4">
              <w:rPr>
                <w:rFonts w:ascii="SimSun" w:eastAsia="SimSun" w:hAnsi="SimSun" w:cs="새굴림" w:hint="eastAsia"/>
                <w:sz w:val="21"/>
                <w:szCs w:val="21"/>
                <w:lang w:eastAsia="zh-CN"/>
              </w:rPr>
              <w:t>设立代表机构或者从事代表机构业务活动的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由登</w:t>
            </w:r>
            <w:r w:rsidRPr="003752E4">
              <w:rPr>
                <w:rFonts w:ascii="SimSun" w:eastAsia="SimSun" w:hAnsi="SimSun" w:cs="새굴림" w:hint="eastAsia"/>
                <w:sz w:val="21"/>
                <w:szCs w:val="21"/>
                <w:lang w:eastAsia="zh-CN"/>
              </w:rPr>
              <w:t>记机关责令停止活动</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处以</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万元以上</w:t>
            </w:r>
            <w:r w:rsidRPr="003752E4">
              <w:rPr>
                <w:rFonts w:ascii="SimSun" w:eastAsia="SimSun" w:hAnsi="SimSun" w:cs="Times New Roman" w:hint="eastAsia"/>
                <w:sz w:val="21"/>
                <w:szCs w:val="21"/>
                <w:lang w:eastAsia="zh-CN"/>
              </w:rPr>
              <w:t>20</w:t>
            </w:r>
            <w:r w:rsidRPr="003752E4">
              <w:rPr>
                <w:rFonts w:ascii="SimSun" w:eastAsia="SimSun" w:hAnsi="SimSun" w:cs="바탕" w:hint="eastAsia"/>
                <w:sz w:val="21"/>
                <w:szCs w:val="21"/>
                <w:lang w:eastAsia="zh-CN"/>
              </w:rPr>
              <w:t>万元以下的</w:t>
            </w:r>
            <w:r w:rsidRPr="003752E4">
              <w:rPr>
                <w:rFonts w:ascii="SimSun" w:eastAsia="SimSun" w:hAnsi="SimSun" w:cs="새굴림" w:hint="eastAsia"/>
                <w:sz w:val="21"/>
                <w:szCs w:val="21"/>
                <w:lang w:eastAsia="zh-CN"/>
              </w:rPr>
              <w:t>罚款</w:t>
            </w:r>
            <w:r w:rsidRPr="003752E4">
              <w:rPr>
                <w:rFonts w:ascii="SimSun" w:eastAsia="SimSun" w:hAnsi="SimSun" w:cs="맑은 고딕" w:hint="eastAsia"/>
                <w:sz w:val="21"/>
                <w:szCs w:val="21"/>
                <w:lang w:eastAsia="zh-CN"/>
              </w:rPr>
              <w:t>。</w:t>
            </w:r>
          </w:p>
          <w:p w:rsidR="00333AAD" w:rsidRPr="008B02CB" w:rsidRDefault="00333AAD" w:rsidP="000843F6">
            <w:pPr>
              <w:wordWrap/>
              <w:snapToGrid w:val="0"/>
              <w:spacing w:line="290" w:lineRule="atLeast"/>
              <w:rPr>
                <w:rFonts w:ascii="SimSun" w:eastAsia="SimSun" w:hAnsi="SimSun" w:cs="Times New Roman" w:hint="eastAsia"/>
                <w:spacing w:val="6"/>
                <w:sz w:val="21"/>
                <w:szCs w:val="21"/>
                <w:lang w:eastAsia="zh-CN"/>
              </w:rPr>
            </w:pPr>
            <w:r w:rsidRPr="008B02CB">
              <w:rPr>
                <w:rFonts w:ascii="SimSun" w:eastAsia="SimSun" w:hAnsi="SimSun" w:cs="Times New Roman" w:hint="eastAsia"/>
                <w:spacing w:val="6"/>
                <w:sz w:val="21"/>
                <w:szCs w:val="21"/>
                <w:lang w:eastAsia="zh-CN"/>
              </w:rPr>
              <w:t xml:space="preserve">　　</w:t>
            </w:r>
            <w:r w:rsidRPr="008B02CB">
              <w:rPr>
                <w:rFonts w:ascii="SimSun" w:eastAsia="SimSun" w:hAnsi="SimSun" w:cs="바탕" w:hint="eastAsia"/>
                <w:spacing w:val="6"/>
                <w:sz w:val="21"/>
                <w:szCs w:val="21"/>
                <w:lang w:eastAsia="zh-CN"/>
              </w:rPr>
              <w:t>代表机</w:t>
            </w:r>
            <w:r w:rsidRPr="008B02CB">
              <w:rPr>
                <w:rFonts w:ascii="SimSun" w:eastAsia="SimSun" w:hAnsi="SimSun" w:cs="새굴림" w:hint="eastAsia"/>
                <w:spacing w:val="6"/>
                <w:sz w:val="21"/>
                <w:szCs w:val="21"/>
                <w:lang w:eastAsia="zh-CN"/>
              </w:rPr>
              <w:t>构违反本条例规定从事营利性活动的</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由登</w:t>
            </w:r>
            <w:r w:rsidRPr="008B02CB">
              <w:rPr>
                <w:rFonts w:ascii="SimSun" w:eastAsia="SimSun" w:hAnsi="SimSun" w:cs="새굴림" w:hint="eastAsia"/>
                <w:spacing w:val="6"/>
                <w:sz w:val="21"/>
                <w:szCs w:val="21"/>
                <w:lang w:eastAsia="zh-CN"/>
              </w:rPr>
              <w:t>记机关责令</w:t>
            </w:r>
            <w:r w:rsidRPr="008B02CB">
              <w:rPr>
                <w:rFonts w:ascii="SimSun" w:eastAsia="SimSun" w:hAnsi="SimSun" w:cs="바탕" w:hint="eastAsia"/>
                <w:spacing w:val="6"/>
                <w:sz w:val="21"/>
                <w:szCs w:val="21"/>
                <w:lang w:eastAsia="zh-CN"/>
              </w:rPr>
              <w:t>改正</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没收违法所得</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没收专门用于从事营利性活动的工具</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设备</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原材料</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产品</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商品</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等</w:t>
            </w:r>
            <w:r w:rsidRPr="008B02CB">
              <w:rPr>
                <w:rFonts w:ascii="SimSun" w:eastAsia="SimSun" w:hAnsi="SimSun" w:cs="새굴림" w:hint="eastAsia"/>
                <w:spacing w:val="6"/>
                <w:sz w:val="21"/>
                <w:szCs w:val="21"/>
                <w:lang w:eastAsia="zh-CN"/>
              </w:rPr>
              <w:t>财物</w:t>
            </w:r>
            <w:r w:rsidRPr="008B02CB">
              <w:rPr>
                <w:rFonts w:ascii="SimSun" w:eastAsia="SimSun" w:hAnsi="SimSun" w:cs="맑은 고딕" w:hint="eastAsia"/>
                <w:spacing w:val="6"/>
                <w:sz w:val="21"/>
                <w:szCs w:val="21"/>
                <w:lang w:eastAsia="zh-CN"/>
              </w:rPr>
              <w:t>，</w:t>
            </w:r>
            <w:r w:rsidRPr="008B02CB">
              <w:rPr>
                <w:rFonts w:ascii="SimSun" w:eastAsia="SimSun" w:hAnsi="SimSun" w:cs="새굴림" w:hint="eastAsia"/>
                <w:spacing w:val="6"/>
                <w:sz w:val="21"/>
                <w:szCs w:val="21"/>
                <w:lang w:eastAsia="zh-CN"/>
              </w:rPr>
              <w:t>处以</w:t>
            </w:r>
            <w:r w:rsidRPr="008B02CB">
              <w:rPr>
                <w:rFonts w:ascii="SimSun" w:eastAsia="SimSun" w:hAnsi="SimSun" w:cs="Times New Roman" w:hint="eastAsia"/>
                <w:spacing w:val="6"/>
                <w:sz w:val="21"/>
                <w:szCs w:val="21"/>
                <w:lang w:eastAsia="zh-CN"/>
              </w:rPr>
              <w:t>5</w:t>
            </w:r>
            <w:r w:rsidRPr="008B02CB">
              <w:rPr>
                <w:rFonts w:ascii="SimSun" w:eastAsia="SimSun" w:hAnsi="SimSun" w:cs="바탕" w:hint="eastAsia"/>
                <w:spacing w:val="6"/>
                <w:sz w:val="21"/>
                <w:szCs w:val="21"/>
                <w:lang w:eastAsia="zh-CN"/>
              </w:rPr>
              <w:t>万元以上</w:t>
            </w:r>
            <w:r w:rsidRPr="008B02CB">
              <w:rPr>
                <w:rFonts w:ascii="SimSun" w:eastAsia="SimSun" w:hAnsi="SimSun" w:cs="Times New Roman" w:hint="eastAsia"/>
                <w:spacing w:val="6"/>
                <w:sz w:val="21"/>
                <w:szCs w:val="21"/>
                <w:lang w:eastAsia="zh-CN"/>
              </w:rPr>
              <w:t>50</w:t>
            </w:r>
            <w:r w:rsidRPr="008B02CB">
              <w:rPr>
                <w:rFonts w:ascii="SimSun" w:eastAsia="SimSun" w:hAnsi="SimSun" w:cs="바탕" w:hint="eastAsia"/>
                <w:spacing w:val="6"/>
                <w:sz w:val="21"/>
                <w:szCs w:val="21"/>
                <w:lang w:eastAsia="zh-CN"/>
              </w:rPr>
              <w:t>万元以下</w:t>
            </w:r>
            <w:r w:rsidRPr="008B02CB">
              <w:rPr>
                <w:rFonts w:ascii="SimSun" w:eastAsia="SimSun" w:hAnsi="SimSun" w:cs="새굴림" w:hint="eastAsia"/>
                <w:spacing w:val="6"/>
                <w:sz w:val="21"/>
                <w:szCs w:val="21"/>
                <w:lang w:eastAsia="zh-CN"/>
              </w:rPr>
              <w:t>罚款</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情</w:t>
            </w:r>
            <w:r w:rsidRPr="008B02CB">
              <w:rPr>
                <w:rFonts w:ascii="SimSun" w:eastAsia="SimSun" w:hAnsi="SimSun" w:cs="새굴림" w:hint="eastAsia"/>
                <w:spacing w:val="6"/>
                <w:sz w:val="21"/>
                <w:szCs w:val="21"/>
                <w:lang w:eastAsia="zh-CN"/>
              </w:rPr>
              <w:t>节严重的</w:t>
            </w:r>
            <w:r w:rsidRPr="008B02CB">
              <w:rPr>
                <w:rFonts w:ascii="SimSun" w:eastAsia="SimSun" w:hAnsi="SimSun" w:cs="맑은 고딕" w:hint="eastAsia"/>
                <w:spacing w:val="6"/>
                <w:sz w:val="21"/>
                <w:szCs w:val="21"/>
                <w:lang w:eastAsia="zh-CN"/>
              </w:rPr>
              <w:t>，</w:t>
            </w:r>
            <w:r w:rsidRPr="008B02CB">
              <w:rPr>
                <w:rFonts w:ascii="SimSun" w:eastAsia="SimSun" w:hAnsi="SimSun" w:cs="바탕" w:hint="eastAsia"/>
                <w:spacing w:val="6"/>
                <w:sz w:val="21"/>
                <w:szCs w:val="21"/>
                <w:lang w:eastAsia="zh-CN"/>
              </w:rPr>
              <w:t>吊</w:t>
            </w:r>
            <w:r w:rsidRPr="008B02CB">
              <w:rPr>
                <w:rFonts w:ascii="SimSun" w:eastAsia="SimSun" w:hAnsi="SimSun" w:cs="새굴림" w:hint="eastAsia"/>
                <w:spacing w:val="6"/>
                <w:sz w:val="21"/>
                <w:szCs w:val="21"/>
                <w:lang w:eastAsia="zh-CN"/>
              </w:rPr>
              <w:t>销登记证</w:t>
            </w:r>
            <w:r w:rsidRPr="008B02CB">
              <w:rPr>
                <w:rFonts w:ascii="SimSun" w:eastAsia="SimSun" w:hAnsi="SimSun" w:cs="맑은 고딕" w:hint="eastAsia"/>
                <w:spacing w:val="6"/>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第三十六</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提交</w:t>
            </w:r>
            <w:r w:rsidRPr="003752E4">
              <w:rPr>
                <w:rFonts w:ascii="SimSun" w:eastAsia="SimSun" w:hAnsi="SimSun" w:cs="새굴림" w:hint="eastAsia"/>
                <w:sz w:val="21"/>
                <w:szCs w:val="21"/>
                <w:lang w:eastAsia="zh-CN"/>
              </w:rPr>
              <w:t>虚假材料或者采</w:t>
            </w:r>
            <w:r w:rsidRPr="003752E4">
              <w:rPr>
                <w:rFonts w:ascii="SimSun" w:eastAsia="SimSun" w:hAnsi="SimSun" w:cs="새굴림" w:hint="eastAsia"/>
                <w:sz w:val="21"/>
                <w:szCs w:val="21"/>
                <w:lang w:eastAsia="zh-CN"/>
              </w:rPr>
              <w:lastRenderedPageBreak/>
              <w:t>取其他欺诈手段隐瞒真实情况</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取得代表机</w:t>
            </w:r>
            <w:r w:rsidRPr="003752E4">
              <w:rPr>
                <w:rFonts w:ascii="SimSun" w:eastAsia="SimSun" w:hAnsi="SimSun" w:cs="새굴림" w:hint="eastAsia"/>
                <w:sz w:val="21"/>
                <w:szCs w:val="21"/>
                <w:lang w:eastAsia="zh-CN"/>
              </w:rPr>
              <w:t>构登记或者备案的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由登</w:t>
            </w:r>
            <w:r w:rsidRPr="003752E4">
              <w:rPr>
                <w:rFonts w:ascii="SimSun" w:eastAsia="SimSun" w:hAnsi="SimSun" w:cs="새굴림" w:hint="eastAsia"/>
                <w:sz w:val="21"/>
                <w:szCs w:val="21"/>
                <w:lang w:eastAsia="zh-CN"/>
              </w:rPr>
              <w:t>记机关责令改正</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对代表机构处以</w:t>
            </w:r>
            <w:r w:rsidRPr="003752E4">
              <w:rPr>
                <w:rFonts w:ascii="SimSun" w:eastAsia="SimSun" w:hAnsi="SimSun" w:cs="Times New Roman" w:hint="eastAsia"/>
                <w:sz w:val="21"/>
                <w:szCs w:val="21"/>
                <w:lang w:eastAsia="zh-CN"/>
              </w:rPr>
              <w:t>2</w:t>
            </w:r>
            <w:r w:rsidRPr="003752E4">
              <w:rPr>
                <w:rFonts w:ascii="SimSun" w:eastAsia="SimSun" w:hAnsi="SimSun" w:cs="바탕" w:hint="eastAsia"/>
                <w:sz w:val="21"/>
                <w:szCs w:val="21"/>
                <w:lang w:eastAsia="zh-CN"/>
              </w:rPr>
              <w:t>万元以上</w:t>
            </w:r>
            <w:r w:rsidRPr="003752E4">
              <w:rPr>
                <w:rFonts w:ascii="SimSun" w:eastAsia="SimSun" w:hAnsi="SimSun" w:cs="Times New Roman" w:hint="eastAsia"/>
                <w:sz w:val="21"/>
                <w:szCs w:val="21"/>
                <w:lang w:eastAsia="zh-CN"/>
              </w:rPr>
              <w:t>20</w:t>
            </w:r>
            <w:r w:rsidRPr="003752E4">
              <w:rPr>
                <w:rFonts w:ascii="SimSun" w:eastAsia="SimSun" w:hAnsi="SimSun" w:cs="바탕" w:hint="eastAsia"/>
                <w:sz w:val="21"/>
                <w:szCs w:val="21"/>
                <w:lang w:eastAsia="zh-CN"/>
              </w:rPr>
              <w:t>万元以下的</w:t>
            </w:r>
            <w:r w:rsidRPr="003752E4">
              <w:rPr>
                <w:rFonts w:ascii="SimSun" w:eastAsia="SimSun" w:hAnsi="SimSun" w:cs="새굴림" w:hint="eastAsia"/>
                <w:sz w:val="21"/>
                <w:szCs w:val="21"/>
                <w:lang w:eastAsia="zh-CN"/>
              </w:rPr>
              <w:t>罚款</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对直接负责的主管人员和其他直接责任人员处以</w:t>
            </w:r>
            <w:r w:rsidRPr="003752E4">
              <w:rPr>
                <w:rFonts w:ascii="SimSun" w:eastAsia="SimSun" w:hAnsi="SimSun" w:cs="Times New Roman" w:hint="eastAsia"/>
                <w:sz w:val="21"/>
                <w:szCs w:val="21"/>
                <w:lang w:eastAsia="zh-CN"/>
              </w:rPr>
              <w:t>1000</w:t>
            </w:r>
            <w:r w:rsidRPr="003752E4">
              <w:rPr>
                <w:rFonts w:ascii="SimSun" w:eastAsia="SimSun" w:hAnsi="SimSun" w:cs="바탕" w:hint="eastAsia"/>
                <w:sz w:val="21"/>
                <w:szCs w:val="21"/>
                <w:lang w:eastAsia="zh-CN"/>
              </w:rPr>
              <w:t>元以上</w:t>
            </w:r>
            <w:r w:rsidRPr="003752E4">
              <w:rPr>
                <w:rFonts w:ascii="SimSun" w:eastAsia="SimSun" w:hAnsi="SimSun" w:cs="Times New Roman" w:hint="eastAsia"/>
                <w:sz w:val="21"/>
                <w:szCs w:val="21"/>
                <w:lang w:eastAsia="zh-CN"/>
              </w:rPr>
              <w:t>1</w:t>
            </w:r>
            <w:r w:rsidRPr="003752E4">
              <w:rPr>
                <w:rFonts w:ascii="SimSun" w:eastAsia="SimSun" w:hAnsi="SimSun" w:cs="바탕" w:hint="eastAsia"/>
                <w:sz w:val="21"/>
                <w:szCs w:val="21"/>
                <w:lang w:eastAsia="zh-CN"/>
              </w:rPr>
              <w:t>万元以下的</w:t>
            </w:r>
            <w:r w:rsidRPr="003752E4">
              <w:rPr>
                <w:rFonts w:ascii="SimSun" w:eastAsia="SimSun" w:hAnsi="SimSun" w:cs="새굴림" w:hint="eastAsia"/>
                <w:sz w:val="21"/>
                <w:szCs w:val="21"/>
                <w:lang w:eastAsia="zh-CN"/>
              </w:rPr>
              <w:t>罚款</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情</w:t>
            </w:r>
            <w:r w:rsidRPr="003752E4">
              <w:rPr>
                <w:rFonts w:ascii="SimSun" w:eastAsia="SimSun" w:hAnsi="SimSun" w:cs="새굴림" w:hint="eastAsia"/>
                <w:sz w:val="21"/>
                <w:szCs w:val="21"/>
                <w:lang w:eastAsia="zh-CN"/>
              </w:rPr>
              <w:t>节严重的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由登</w:t>
            </w:r>
            <w:r w:rsidRPr="003752E4">
              <w:rPr>
                <w:rFonts w:ascii="SimSun" w:eastAsia="SimSun" w:hAnsi="SimSun" w:cs="새굴림" w:hint="eastAsia"/>
                <w:sz w:val="21"/>
                <w:szCs w:val="21"/>
                <w:lang w:eastAsia="zh-CN"/>
              </w:rPr>
              <w:t>记机关撤销登记或者吊销登记证</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缴销代表证</w:t>
            </w:r>
            <w:r w:rsidRPr="003752E4">
              <w:rPr>
                <w:rFonts w:ascii="SimSun" w:eastAsia="SimSun" w:hAnsi="SimSun" w:cs="맑은 고딕" w:hint="eastAsia"/>
                <w:sz w:val="21"/>
                <w:szCs w:val="21"/>
                <w:lang w:eastAsia="zh-CN"/>
              </w:rPr>
              <w:t>。</w:t>
            </w:r>
          </w:p>
          <w:p w:rsidR="00333AAD" w:rsidRPr="008B02CB" w:rsidRDefault="00333AAD" w:rsidP="000843F6">
            <w:pPr>
              <w:wordWrap/>
              <w:snapToGrid w:val="0"/>
              <w:spacing w:line="290" w:lineRule="atLeast"/>
              <w:rPr>
                <w:rFonts w:ascii="SimSun" w:eastAsia="SimSun" w:hAnsi="SimSun" w:cs="Times New Roman" w:hint="eastAsia"/>
                <w:spacing w:val="4"/>
                <w:sz w:val="21"/>
                <w:szCs w:val="21"/>
                <w:lang w:eastAsia="zh-CN"/>
              </w:rPr>
            </w:pPr>
            <w:r w:rsidRPr="003752E4">
              <w:rPr>
                <w:rFonts w:ascii="SimSun" w:eastAsia="SimSun" w:hAnsi="SimSun" w:cs="Times New Roman" w:hint="eastAsia"/>
                <w:sz w:val="21"/>
                <w:szCs w:val="21"/>
                <w:lang w:eastAsia="zh-CN"/>
              </w:rPr>
              <w:t xml:space="preserve">　　</w:t>
            </w:r>
            <w:r w:rsidRPr="008B02CB">
              <w:rPr>
                <w:rFonts w:ascii="SimSun" w:eastAsia="SimSun" w:hAnsi="SimSun" w:cs="바탕" w:hint="eastAsia"/>
                <w:spacing w:val="4"/>
                <w:sz w:val="21"/>
                <w:szCs w:val="21"/>
                <w:lang w:eastAsia="zh-CN"/>
              </w:rPr>
              <w:t>代表机</w:t>
            </w:r>
            <w:r w:rsidRPr="008B02CB">
              <w:rPr>
                <w:rFonts w:ascii="SimSun" w:eastAsia="SimSun" w:hAnsi="SimSun" w:cs="새굴림" w:hint="eastAsia"/>
                <w:spacing w:val="4"/>
                <w:sz w:val="21"/>
                <w:szCs w:val="21"/>
                <w:lang w:eastAsia="zh-CN"/>
              </w:rPr>
              <w:t>构提交的年度报告隐瞒真实情况</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弄</w:t>
            </w:r>
            <w:r w:rsidRPr="008B02CB">
              <w:rPr>
                <w:rFonts w:ascii="SimSun" w:eastAsia="SimSun" w:hAnsi="SimSun" w:cs="새굴림" w:hint="eastAsia"/>
                <w:spacing w:val="4"/>
                <w:sz w:val="21"/>
                <w:szCs w:val="21"/>
                <w:lang w:eastAsia="zh-CN"/>
              </w:rPr>
              <w:t>虚作假的</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由登</w:t>
            </w:r>
            <w:r w:rsidRPr="008B02CB">
              <w:rPr>
                <w:rFonts w:ascii="SimSun" w:eastAsia="SimSun" w:hAnsi="SimSun" w:cs="새굴림" w:hint="eastAsia"/>
                <w:spacing w:val="4"/>
                <w:sz w:val="21"/>
                <w:szCs w:val="21"/>
                <w:lang w:eastAsia="zh-CN"/>
              </w:rPr>
              <w:t>记机关责令改正</w:t>
            </w:r>
            <w:r w:rsidRPr="008B02CB">
              <w:rPr>
                <w:rFonts w:ascii="SimSun" w:eastAsia="SimSun" w:hAnsi="SimSun" w:cs="맑은 고딕" w:hint="eastAsia"/>
                <w:spacing w:val="4"/>
                <w:sz w:val="21"/>
                <w:szCs w:val="21"/>
                <w:lang w:eastAsia="zh-CN"/>
              </w:rPr>
              <w:t>，</w:t>
            </w:r>
            <w:r w:rsidRPr="008B02CB">
              <w:rPr>
                <w:rFonts w:ascii="SimSun" w:eastAsia="SimSun" w:hAnsi="SimSun" w:cs="새굴림" w:hint="eastAsia"/>
                <w:spacing w:val="4"/>
                <w:sz w:val="21"/>
                <w:szCs w:val="21"/>
                <w:lang w:eastAsia="zh-CN"/>
              </w:rPr>
              <w:t>对代表</w:t>
            </w:r>
            <w:r w:rsidRPr="008B02CB">
              <w:rPr>
                <w:rFonts w:ascii="SimSun" w:eastAsia="SimSun" w:hAnsi="SimSun" w:cs="바탕" w:hint="eastAsia"/>
                <w:spacing w:val="4"/>
                <w:sz w:val="21"/>
                <w:szCs w:val="21"/>
                <w:lang w:eastAsia="zh-CN"/>
              </w:rPr>
              <w:t>机</w:t>
            </w:r>
            <w:r w:rsidRPr="008B02CB">
              <w:rPr>
                <w:rFonts w:ascii="SimSun" w:eastAsia="SimSun" w:hAnsi="SimSun" w:cs="새굴림" w:hint="eastAsia"/>
                <w:spacing w:val="4"/>
                <w:sz w:val="21"/>
                <w:szCs w:val="21"/>
                <w:lang w:eastAsia="zh-CN"/>
              </w:rPr>
              <w:t>构处以</w:t>
            </w:r>
            <w:r w:rsidRPr="008B02CB">
              <w:rPr>
                <w:rFonts w:ascii="SimSun" w:eastAsia="SimSun" w:hAnsi="SimSun" w:cs="Times New Roman" w:hint="eastAsia"/>
                <w:spacing w:val="4"/>
                <w:sz w:val="21"/>
                <w:szCs w:val="21"/>
                <w:lang w:eastAsia="zh-CN"/>
              </w:rPr>
              <w:t>2</w:t>
            </w:r>
            <w:r w:rsidRPr="008B02CB">
              <w:rPr>
                <w:rFonts w:ascii="SimSun" w:eastAsia="SimSun" w:hAnsi="SimSun" w:cs="바탕" w:hint="eastAsia"/>
                <w:spacing w:val="4"/>
                <w:sz w:val="21"/>
                <w:szCs w:val="21"/>
                <w:lang w:eastAsia="zh-CN"/>
              </w:rPr>
              <w:t>万元以上</w:t>
            </w:r>
            <w:r w:rsidRPr="008B02CB">
              <w:rPr>
                <w:rFonts w:ascii="SimSun" w:eastAsia="SimSun" w:hAnsi="SimSun" w:cs="Times New Roman" w:hint="eastAsia"/>
                <w:spacing w:val="4"/>
                <w:sz w:val="21"/>
                <w:szCs w:val="21"/>
                <w:lang w:eastAsia="zh-CN"/>
              </w:rPr>
              <w:t>20</w:t>
            </w:r>
            <w:r w:rsidRPr="008B02CB">
              <w:rPr>
                <w:rFonts w:ascii="SimSun" w:eastAsia="SimSun" w:hAnsi="SimSun" w:cs="바탕" w:hint="eastAsia"/>
                <w:spacing w:val="4"/>
                <w:sz w:val="21"/>
                <w:szCs w:val="21"/>
                <w:lang w:eastAsia="zh-CN"/>
              </w:rPr>
              <w:t>万元以下的</w:t>
            </w:r>
            <w:r w:rsidRPr="008B02CB">
              <w:rPr>
                <w:rFonts w:ascii="SimSun" w:eastAsia="SimSun" w:hAnsi="SimSun" w:cs="새굴림" w:hint="eastAsia"/>
                <w:spacing w:val="4"/>
                <w:sz w:val="21"/>
                <w:szCs w:val="21"/>
                <w:lang w:eastAsia="zh-CN"/>
              </w:rPr>
              <w:t>罚款</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情</w:t>
            </w:r>
            <w:r w:rsidRPr="008B02CB">
              <w:rPr>
                <w:rFonts w:ascii="SimSun" w:eastAsia="SimSun" w:hAnsi="SimSun" w:cs="새굴림" w:hint="eastAsia"/>
                <w:spacing w:val="4"/>
                <w:sz w:val="21"/>
                <w:szCs w:val="21"/>
                <w:lang w:eastAsia="zh-CN"/>
              </w:rPr>
              <w:t>节严重的</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吊</w:t>
            </w:r>
            <w:r w:rsidRPr="008B02CB">
              <w:rPr>
                <w:rFonts w:ascii="SimSun" w:eastAsia="SimSun" w:hAnsi="SimSun" w:cs="새굴림" w:hint="eastAsia"/>
                <w:spacing w:val="4"/>
                <w:sz w:val="21"/>
                <w:szCs w:val="21"/>
                <w:lang w:eastAsia="zh-CN"/>
              </w:rPr>
              <w:t>销登记证</w:t>
            </w:r>
            <w:r w:rsidRPr="008B02CB">
              <w:rPr>
                <w:rFonts w:ascii="SimSun" w:eastAsia="SimSun" w:hAnsi="SimSun" w:cs="맑은 고딕" w:hint="eastAsia"/>
                <w:spacing w:val="4"/>
                <w:sz w:val="21"/>
                <w:szCs w:val="21"/>
                <w:lang w:eastAsia="zh-CN"/>
              </w:rPr>
              <w:t>。</w:t>
            </w:r>
          </w:p>
          <w:p w:rsidR="00333AAD" w:rsidRPr="008B02CB" w:rsidRDefault="00333AAD" w:rsidP="000843F6">
            <w:pPr>
              <w:wordWrap/>
              <w:snapToGrid w:val="0"/>
              <w:spacing w:line="290" w:lineRule="atLeast"/>
              <w:rPr>
                <w:rFonts w:ascii="SimSun" w:eastAsia="SimSun" w:hAnsi="SimSun" w:cs="Times New Roman" w:hint="eastAsia"/>
                <w:spacing w:val="4"/>
                <w:sz w:val="21"/>
                <w:szCs w:val="21"/>
                <w:lang w:eastAsia="zh-CN"/>
              </w:rPr>
            </w:pPr>
            <w:r w:rsidRPr="003752E4">
              <w:rPr>
                <w:rFonts w:ascii="SimSun" w:eastAsia="SimSun" w:hAnsi="SimSun" w:cs="Times New Roman" w:hint="eastAsia"/>
                <w:sz w:val="21"/>
                <w:szCs w:val="21"/>
                <w:lang w:eastAsia="zh-CN"/>
              </w:rPr>
              <w:t xml:space="preserve">　　</w:t>
            </w:r>
            <w:r w:rsidRPr="008B02CB">
              <w:rPr>
                <w:rFonts w:ascii="SimSun" w:eastAsia="SimSun" w:hAnsi="SimSun" w:cs="새굴림" w:hint="eastAsia"/>
                <w:spacing w:val="4"/>
                <w:sz w:val="21"/>
                <w:szCs w:val="21"/>
                <w:lang w:eastAsia="zh-CN"/>
              </w:rPr>
              <w:t>伪造</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涂改</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出租</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出借</w:t>
            </w:r>
            <w:r w:rsidRPr="008B02CB">
              <w:rPr>
                <w:rFonts w:ascii="SimSun" w:eastAsia="SimSun" w:hAnsi="SimSun" w:cs="맑은 고딕" w:hint="eastAsia"/>
                <w:spacing w:val="4"/>
                <w:sz w:val="21"/>
                <w:szCs w:val="21"/>
                <w:lang w:eastAsia="zh-CN"/>
              </w:rPr>
              <w:t>、</w:t>
            </w:r>
            <w:r w:rsidRPr="008B02CB">
              <w:rPr>
                <w:rFonts w:ascii="SimSun" w:eastAsia="SimSun" w:hAnsi="SimSun" w:cs="새굴림" w:hint="eastAsia"/>
                <w:spacing w:val="4"/>
                <w:sz w:val="21"/>
                <w:szCs w:val="21"/>
                <w:lang w:eastAsia="zh-CN"/>
              </w:rPr>
              <w:t>转让登记证</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代表</w:t>
            </w:r>
            <w:r w:rsidRPr="008B02CB">
              <w:rPr>
                <w:rFonts w:ascii="SimSun" w:eastAsia="SimSun" w:hAnsi="SimSun" w:cs="새굴림" w:hint="eastAsia"/>
                <w:spacing w:val="4"/>
                <w:sz w:val="21"/>
                <w:szCs w:val="21"/>
                <w:lang w:eastAsia="zh-CN"/>
              </w:rPr>
              <w:t>证的</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由登</w:t>
            </w:r>
            <w:r w:rsidRPr="008B02CB">
              <w:rPr>
                <w:rFonts w:ascii="SimSun" w:eastAsia="SimSun" w:hAnsi="SimSun" w:cs="새굴림" w:hint="eastAsia"/>
                <w:spacing w:val="4"/>
                <w:sz w:val="21"/>
                <w:szCs w:val="21"/>
                <w:lang w:eastAsia="zh-CN"/>
              </w:rPr>
              <w:t>记机关对代表机构处以</w:t>
            </w:r>
            <w:r w:rsidRPr="008B02CB">
              <w:rPr>
                <w:rFonts w:ascii="SimSun" w:eastAsia="SimSun" w:hAnsi="SimSun" w:cs="Times New Roman" w:hint="eastAsia"/>
                <w:spacing w:val="4"/>
                <w:sz w:val="21"/>
                <w:szCs w:val="21"/>
                <w:lang w:eastAsia="zh-CN"/>
              </w:rPr>
              <w:t>1</w:t>
            </w:r>
            <w:r w:rsidRPr="008B02CB">
              <w:rPr>
                <w:rFonts w:ascii="SimSun" w:eastAsia="SimSun" w:hAnsi="SimSun" w:cs="바탕" w:hint="eastAsia"/>
                <w:spacing w:val="4"/>
                <w:sz w:val="21"/>
                <w:szCs w:val="21"/>
                <w:lang w:eastAsia="zh-CN"/>
              </w:rPr>
              <w:t>万元以上</w:t>
            </w:r>
            <w:r w:rsidRPr="008B02CB">
              <w:rPr>
                <w:rFonts w:ascii="SimSun" w:eastAsia="SimSun" w:hAnsi="SimSun" w:cs="Times New Roman" w:hint="eastAsia"/>
                <w:spacing w:val="4"/>
                <w:sz w:val="21"/>
                <w:szCs w:val="21"/>
                <w:lang w:eastAsia="zh-CN"/>
              </w:rPr>
              <w:t>10</w:t>
            </w:r>
            <w:r w:rsidRPr="008B02CB">
              <w:rPr>
                <w:rFonts w:ascii="SimSun" w:eastAsia="SimSun" w:hAnsi="SimSun" w:cs="바탕" w:hint="eastAsia"/>
                <w:spacing w:val="4"/>
                <w:sz w:val="21"/>
                <w:szCs w:val="21"/>
                <w:lang w:eastAsia="zh-CN"/>
              </w:rPr>
              <w:t>万元以下的</w:t>
            </w:r>
            <w:r w:rsidRPr="008B02CB">
              <w:rPr>
                <w:rFonts w:ascii="SimSun" w:eastAsia="SimSun" w:hAnsi="SimSun" w:cs="새굴림" w:hint="eastAsia"/>
                <w:spacing w:val="4"/>
                <w:sz w:val="21"/>
                <w:szCs w:val="21"/>
                <w:lang w:eastAsia="zh-CN"/>
              </w:rPr>
              <w:t>罚款</w:t>
            </w:r>
            <w:r w:rsidRPr="008B02CB">
              <w:rPr>
                <w:rFonts w:ascii="SimSun" w:eastAsia="SimSun" w:hAnsi="SimSun" w:cs="맑은 고딕" w:hint="eastAsia"/>
                <w:spacing w:val="4"/>
                <w:sz w:val="21"/>
                <w:szCs w:val="21"/>
                <w:lang w:eastAsia="zh-CN"/>
              </w:rPr>
              <w:t>；</w:t>
            </w:r>
            <w:r w:rsidRPr="008B02CB">
              <w:rPr>
                <w:rFonts w:ascii="SimSun" w:eastAsia="SimSun" w:hAnsi="SimSun" w:cs="새굴림" w:hint="eastAsia"/>
                <w:spacing w:val="4"/>
                <w:sz w:val="21"/>
                <w:szCs w:val="21"/>
                <w:lang w:eastAsia="zh-CN"/>
              </w:rPr>
              <w:t>对直接负责的主管人员和其他直接责任人员处以</w:t>
            </w:r>
            <w:r w:rsidRPr="008B02CB">
              <w:rPr>
                <w:rFonts w:ascii="SimSun" w:eastAsia="SimSun" w:hAnsi="SimSun" w:cs="Times New Roman" w:hint="eastAsia"/>
                <w:spacing w:val="4"/>
                <w:sz w:val="21"/>
                <w:szCs w:val="21"/>
                <w:lang w:eastAsia="zh-CN"/>
              </w:rPr>
              <w:t>1000</w:t>
            </w:r>
            <w:r w:rsidRPr="008B02CB">
              <w:rPr>
                <w:rFonts w:ascii="SimSun" w:eastAsia="SimSun" w:hAnsi="SimSun" w:cs="바탕" w:hint="eastAsia"/>
                <w:spacing w:val="4"/>
                <w:sz w:val="21"/>
                <w:szCs w:val="21"/>
                <w:lang w:eastAsia="zh-CN"/>
              </w:rPr>
              <w:t>元以上</w:t>
            </w:r>
            <w:r w:rsidRPr="008B02CB">
              <w:rPr>
                <w:rFonts w:ascii="SimSun" w:eastAsia="SimSun" w:hAnsi="SimSun" w:cs="Times New Roman" w:hint="eastAsia"/>
                <w:spacing w:val="4"/>
                <w:sz w:val="21"/>
                <w:szCs w:val="21"/>
                <w:lang w:eastAsia="zh-CN"/>
              </w:rPr>
              <w:t>1</w:t>
            </w:r>
            <w:r w:rsidRPr="008B02CB">
              <w:rPr>
                <w:rFonts w:ascii="SimSun" w:eastAsia="SimSun" w:hAnsi="SimSun" w:cs="바탕" w:hint="eastAsia"/>
                <w:spacing w:val="4"/>
                <w:sz w:val="21"/>
                <w:szCs w:val="21"/>
                <w:lang w:eastAsia="zh-CN"/>
              </w:rPr>
              <w:t>万元以下的</w:t>
            </w:r>
            <w:r w:rsidRPr="008B02CB">
              <w:rPr>
                <w:rFonts w:ascii="SimSun" w:eastAsia="SimSun" w:hAnsi="SimSun" w:cs="새굴림" w:hint="eastAsia"/>
                <w:spacing w:val="4"/>
                <w:sz w:val="21"/>
                <w:szCs w:val="21"/>
                <w:lang w:eastAsia="zh-CN"/>
              </w:rPr>
              <w:t>罚款</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情</w:t>
            </w:r>
            <w:r w:rsidRPr="008B02CB">
              <w:rPr>
                <w:rFonts w:ascii="SimSun" w:eastAsia="SimSun" w:hAnsi="SimSun" w:cs="새굴림" w:hint="eastAsia"/>
                <w:spacing w:val="4"/>
                <w:sz w:val="21"/>
                <w:szCs w:val="21"/>
                <w:lang w:eastAsia="zh-CN"/>
              </w:rPr>
              <w:t>节严重的</w:t>
            </w:r>
            <w:r w:rsidRPr="008B02CB">
              <w:rPr>
                <w:rFonts w:ascii="SimSun" w:eastAsia="SimSun" w:hAnsi="SimSun" w:cs="맑은 고딕" w:hint="eastAsia"/>
                <w:spacing w:val="4"/>
                <w:sz w:val="21"/>
                <w:szCs w:val="21"/>
                <w:lang w:eastAsia="zh-CN"/>
              </w:rPr>
              <w:t>，</w:t>
            </w:r>
            <w:r w:rsidRPr="008B02CB">
              <w:rPr>
                <w:rFonts w:ascii="SimSun" w:eastAsia="SimSun" w:hAnsi="SimSun" w:cs="바탕" w:hint="eastAsia"/>
                <w:spacing w:val="4"/>
                <w:sz w:val="21"/>
                <w:szCs w:val="21"/>
                <w:lang w:eastAsia="zh-CN"/>
              </w:rPr>
              <w:t>吊</w:t>
            </w:r>
            <w:r w:rsidRPr="008B02CB">
              <w:rPr>
                <w:rFonts w:ascii="SimSun" w:eastAsia="SimSun" w:hAnsi="SimSun" w:cs="새굴림" w:hint="eastAsia"/>
                <w:spacing w:val="4"/>
                <w:sz w:val="21"/>
                <w:szCs w:val="21"/>
                <w:lang w:eastAsia="zh-CN"/>
              </w:rPr>
              <w:t>销登记证</w:t>
            </w:r>
            <w:r w:rsidRPr="008B02CB">
              <w:rPr>
                <w:rFonts w:ascii="SimSun" w:eastAsia="SimSun" w:hAnsi="SimSun" w:cs="맑은 고딕" w:hint="eastAsia"/>
                <w:spacing w:val="4"/>
                <w:sz w:val="21"/>
                <w:szCs w:val="21"/>
                <w:lang w:eastAsia="zh-CN"/>
              </w:rPr>
              <w:t>，</w:t>
            </w:r>
            <w:r w:rsidRPr="008B02CB">
              <w:rPr>
                <w:rFonts w:ascii="SimSun" w:eastAsia="SimSun" w:hAnsi="SimSun" w:cs="새굴림" w:hint="eastAsia"/>
                <w:spacing w:val="4"/>
                <w:sz w:val="21"/>
                <w:szCs w:val="21"/>
                <w:lang w:eastAsia="zh-CN"/>
              </w:rPr>
              <w:t>缴销代表证</w:t>
            </w:r>
            <w:r w:rsidRPr="008B02CB">
              <w:rPr>
                <w:rFonts w:ascii="SimSun" w:eastAsia="SimSun" w:hAnsi="SimSun" w:cs="맑은 고딕" w:hint="eastAsia"/>
                <w:spacing w:val="4"/>
                <w:sz w:val="21"/>
                <w:szCs w:val="21"/>
                <w:lang w:eastAsia="zh-CN"/>
              </w:rPr>
              <w:t>。</w:t>
            </w:r>
          </w:p>
          <w:p w:rsidR="00333AAD" w:rsidRPr="008B02CB" w:rsidRDefault="00333AAD" w:rsidP="000843F6">
            <w:pPr>
              <w:wordWrap/>
              <w:snapToGrid w:val="0"/>
              <w:spacing w:line="290" w:lineRule="atLeast"/>
              <w:rPr>
                <w:rFonts w:ascii="SimSun" w:eastAsia="SimSun" w:hAnsi="SimSun" w:cs="Times New Roman" w:hint="eastAsia"/>
                <w:spacing w:val="8"/>
                <w:sz w:val="21"/>
                <w:szCs w:val="21"/>
                <w:lang w:eastAsia="zh-CN"/>
              </w:rPr>
            </w:pPr>
            <w:r w:rsidRPr="008B02CB">
              <w:rPr>
                <w:rFonts w:ascii="SimSun" w:eastAsia="SimSun" w:hAnsi="SimSun" w:cs="Times New Roman" w:hint="eastAsia"/>
                <w:spacing w:val="8"/>
                <w:sz w:val="21"/>
                <w:szCs w:val="21"/>
                <w:lang w:eastAsia="zh-CN"/>
              </w:rPr>
              <w:t xml:space="preserve">　　</w:t>
            </w:r>
            <w:r w:rsidRPr="008B02CB">
              <w:rPr>
                <w:rFonts w:ascii="SimSun" w:eastAsia="SimSun" w:hAnsi="SimSun" w:cs="바탕" w:hint="eastAsia"/>
                <w:b/>
                <w:spacing w:val="8"/>
                <w:sz w:val="21"/>
                <w:szCs w:val="21"/>
                <w:lang w:eastAsia="zh-CN"/>
              </w:rPr>
              <w:t>第三十七</w:t>
            </w:r>
            <w:r w:rsidRPr="008B02CB">
              <w:rPr>
                <w:rFonts w:ascii="SimSun" w:eastAsia="SimSun" w:hAnsi="SimSun" w:cs="새굴림" w:hint="eastAsia"/>
                <w:b/>
                <w:spacing w:val="8"/>
                <w:sz w:val="21"/>
                <w:szCs w:val="21"/>
                <w:lang w:eastAsia="zh-CN"/>
              </w:rPr>
              <w:t>条</w:t>
            </w:r>
            <w:r w:rsidRPr="008B02CB">
              <w:rPr>
                <w:rFonts w:ascii="SimSun" w:eastAsia="SimSun" w:hAnsi="SimSun" w:cs="Times New Roman" w:hint="eastAsia"/>
                <w:spacing w:val="8"/>
                <w:sz w:val="21"/>
                <w:szCs w:val="21"/>
                <w:lang w:eastAsia="zh-CN"/>
              </w:rPr>
              <w:t xml:space="preserve">　</w:t>
            </w:r>
            <w:r w:rsidRPr="008B02CB">
              <w:rPr>
                <w:rFonts w:ascii="SimSun" w:eastAsia="SimSun" w:hAnsi="SimSun" w:cs="바탕" w:hint="eastAsia"/>
                <w:spacing w:val="8"/>
                <w:sz w:val="21"/>
                <w:szCs w:val="21"/>
                <w:lang w:eastAsia="zh-CN"/>
              </w:rPr>
              <w:t>代表机</w:t>
            </w:r>
            <w:r w:rsidRPr="008B02CB">
              <w:rPr>
                <w:rFonts w:ascii="SimSun" w:eastAsia="SimSun" w:hAnsi="SimSun" w:cs="새굴림" w:hint="eastAsia"/>
                <w:spacing w:val="8"/>
                <w:sz w:val="21"/>
                <w:szCs w:val="21"/>
                <w:lang w:eastAsia="zh-CN"/>
              </w:rPr>
              <w:t>构违反本条例第十四条规定从事业务活动以外活动的</w:t>
            </w:r>
            <w:r w:rsidRPr="008B02CB">
              <w:rPr>
                <w:rFonts w:ascii="SimSun" w:eastAsia="SimSun" w:hAnsi="SimSun" w:cs="맑은 고딕" w:hint="eastAsia"/>
                <w:spacing w:val="8"/>
                <w:sz w:val="21"/>
                <w:szCs w:val="21"/>
                <w:lang w:eastAsia="zh-CN"/>
              </w:rPr>
              <w:t>，</w:t>
            </w:r>
            <w:r w:rsidRPr="008B02CB">
              <w:rPr>
                <w:rFonts w:ascii="SimSun" w:eastAsia="SimSun" w:hAnsi="SimSun" w:cs="바탕" w:hint="eastAsia"/>
                <w:spacing w:val="8"/>
                <w:sz w:val="21"/>
                <w:szCs w:val="21"/>
                <w:lang w:eastAsia="zh-CN"/>
              </w:rPr>
              <w:t>由登</w:t>
            </w:r>
            <w:r w:rsidRPr="008B02CB">
              <w:rPr>
                <w:rFonts w:ascii="SimSun" w:eastAsia="SimSun" w:hAnsi="SimSun" w:cs="새굴림" w:hint="eastAsia"/>
                <w:spacing w:val="8"/>
                <w:sz w:val="21"/>
                <w:szCs w:val="21"/>
                <w:lang w:eastAsia="zh-CN"/>
              </w:rPr>
              <w:t>记机关责令限期改正</w:t>
            </w:r>
            <w:r w:rsidRPr="008B02CB">
              <w:rPr>
                <w:rFonts w:ascii="SimSun" w:eastAsia="SimSun" w:hAnsi="SimSun" w:cs="맑은 고딕" w:hint="eastAsia"/>
                <w:spacing w:val="8"/>
                <w:sz w:val="21"/>
                <w:szCs w:val="21"/>
                <w:lang w:eastAsia="zh-CN"/>
              </w:rPr>
              <w:t>；</w:t>
            </w:r>
            <w:r w:rsidRPr="008B02CB">
              <w:rPr>
                <w:rFonts w:ascii="SimSun" w:eastAsia="SimSun" w:hAnsi="SimSun" w:cs="바탕" w:hint="eastAsia"/>
                <w:spacing w:val="8"/>
                <w:sz w:val="21"/>
                <w:szCs w:val="21"/>
                <w:lang w:eastAsia="zh-CN"/>
              </w:rPr>
              <w:t>逾期未改正的</w:t>
            </w:r>
            <w:r w:rsidRPr="008B02CB">
              <w:rPr>
                <w:rFonts w:ascii="SimSun" w:eastAsia="SimSun" w:hAnsi="SimSun" w:cs="맑은 고딕" w:hint="eastAsia"/>
                <w:spacing w:val="8"/>
                <w:sz w:val="21"/>
                <w:szCs w:val="21"/>
                <w:lang w:eastAsia="zh-CN"/>
              </w:rPr>
              <w:t>，</w:t>
            </w:r>
            <w:r w:rsidRPr="008B02CB">
              <w:rPr>
                <w:rFonts w:ascii="SimSun" w:eastAsia="SimSun" w:hAnsi="SimSun" w:cs="새굴림" w:hint="eastAsia"/>
                <w:spacing w:val="8"/>
                <w:sz w:val="21"/>
                <w:szCs w:val="21"/>
                <w:lang w:eastAsia="zh-CN"/>
              </w:rPr>
              <w:t>处以</w:t>
            </w:r>
            <w:r w:rsidRPr="008B02CB">
              <w:rPr>
                <w:rFonts w:ascii="SimSun" w:eastAsia="SimSun" w:hAnsi="SimSun" w:cs="Times New Roman" w:hint="eastAsia"/>
                <w:spacing w:val="8"/>
                <w:sz w:val="21"/>
                <w:szCs w:val="21"/>
                <w:lang w:eastAsia="zh-CN"/>
              </w:rPr>
              <w:t>1</w:t>
            </w:r>
            <w:r w:rsidRPr="008B02CB">
              <w:rPr>
                <w:rFonts w:ascii="SimSun" w:eastAsia="SimSun" w:hAnsi="SimSun" w:cs="바탕" w:hint="eastAsia"/>
                <w:spacing w:val="8"/>
                <w:sz w:val="21"/>
                <w:szCs w:val="21"/>
                <w:lang w:eastAsia="zh-CN"/>
              </w:rPr>
              <w:t>万元以上</w:t>
            </w:r>
            <w:r w:rsidRPr="008B02CB">
              <w:rPr>
                <w:rFonts w:ascii="SimSun" w:eastAsia="SimSun" w:hAnsi="SimSun" w:cs="Times New Roman" w:hint="eastAsia"/>
                <w:spacing w:val="8"/>
                <w:sz w:val="21"/>
                <w:szCs w:val="21"/>
                <w:lang w:eastAsia="zh-CN"/>
              </w:rPr>
              <w:t>10</w:t>
            </w:r>
            <w:r w:rsidRPr="008B02CB">
              <w:rPr>
                <w:rFonts w:ascii="SimSun" w:eastAsia="SimSun" w:hAnsi="SimSun" w:cs="바탕" w:hint="eastAsia"/>
                <w:spacing w:val="8"/>
                <w:sz w:val="21"/>
                <w:szCs w:val="21"/>
                <w:lang w:eastAsia="zh-CN"/>
              </w:rPr>
              <w:t>万元以下的</w:t>
            </w:r>
            <w:r w:rsidRPr="008B02CB">
              <w:rPr>
                <w:rFonts w:ascii="SimSun" w:eastAsia="SimSun" w:hAnsi="SimSun" w:cs="새굴림" w:hint="eastAsia"/>
                <w:spacing w:val="8"/>
                <w:sz w:val="21"/>
                <w:szCs w:val="21"/>
                <w:lang w:eastAsia="zh-CN"/>
              </w:rPr>
              <w:t>罚款</w:t>
            </w:r>
            <w:r w:rsidRPr="008B02CB">
              <w:rPr>
                <w:rFonts w:ascii="SimSun" w:eastAsia="SimSun" w:hAnsi="SimSun" w:cs="맑은 고딕" w:hint="eastAsia"/>
                <w:spacing w:val="8"/>
                <w:sz w:val="21"/>
                <w:szCs w:val="21"/>
                <w:lang w:eastAsia="zh-CN"/>
              </w:rPr>
              <w:t>；</w:t>
            </w:r>
            <w:r w:rsidRPr="008B02CB">
              <w:rPr>
                <w:rFonts w:ascii="SimSun" w:eastAsia="SimSun" w:hAnsi="SimSun" w:cs="바탕" w:hint="eastAsia"/>
                <w:spacing w:val="8"/>
                <w:sz w:val="21"/>
                <w:szCs w:val="21"/>
                <w:lang w:eastAsia="zh-CN"/>
              </w:rPr>
              <w:t>情</w:t>
            </w:r>
            <w:r w:rsidRPr="008B02CB">
              <w:rPr>
                <w:rFonts w:ascii="SimSun" w:eastAsia="SimSun" w:hAnsi="SimSun" w:cs="새굴림" w:hint="eastAsia"/>
                <w:spacing w:val="8"/>
                <w:sz w:val="21"/>
                <w:szCs w:val="21"/>
                <w:lang w:eastAsia="zh-CN"/>
              </w:rPr>
              <w:t>节严重的</w:t>
            </w:r>
            <w:r w:rsidRPr="008B02CB">
              <w:rPr>
                <w:rFonts w:ascii="SimSun" w:eastAsia="SimSun" w:hAnsi="SimSun" w:cs="맑은 고딕" w:hint="eastAsia"/>
                <w:spacing w:val="8"/>
                <w:sz w:val="21"/>
                <w:szCs w:val="21"/>
                <w:lang w:eastAsia="zh-CN"/>
              </w:rPr>
              <w:t>，</w:t>
            </w:r>
            <w:r w:rsidRPr="008B02CB">
              <w:rPr>
                <w:rFonts w:ascii="SimSun" w:eastAsia="SimSun" w:hAnsi="SimSun" w:cs="바탕" w:hint="eastAsia"/>
                <w:spacing w:val="8"/>
                <w:sz w:val="21"/>
                <w:szCs w:val="21"/>
                <w:lang w:eastAsia="zh-CN"/>
              </w:rPr>
              <w:t>吊</w:t>
            </w:r>
            <w:r w:rsidRPr="008B02CB">
              <w:rPr>
                <w:rFonts w:ascii="SimSun" w:eastAsia="SimSun" w:hAnsi="SimSun" w:cs="새굴림" w:hint="eastAsia"/>
                <w:spacing w:val="8"/>
                <w:sz w:val="21"/>
                <w:szCs w:val="21"/>
                <w:lang w:eastAsia="zh-CN"/>
              </w:rPr>
              <w:t>销登记证</w:t>
            </w:r>
            <w:r w:rsidRPr="008B02CB">
              <w:rPr>
                <w:rFonts w:ascii="SimSun" w:eastAsia="SimSun" w:hAnsi="SimSun" w:cs="맑은 고딕" w:hint="eastAsia"/>
                <w:spacing w:val="8"/>
                <w:sz w:val="21"/>
                <w:szCs w:val="21"/>
                <w:lang w:eastAsia="zh-CN"/>
              </w:rPr>
              <w:t>。</w:t>
            </w:r>
          </w:p>
          <w:p w:rsidR="00333AAD" w:rsidRPr="008B02CB" w:rsidRDefault="00333AAD" w:rsidP="000843F6">
            <w:pPr>
              <w:wordWrap/>
              <w:snapToGrid w:val="0"/>
              <w:spacing w:line="290" w:lineRule="atLeast"/>
              <w:rPr>
                <w:rFonts w:ascii="SimSun" w:eastAsia="SimSun" w:hAnsi="SimSun" w:cs="Times New Roman" w:hint="eastAsia"/>
                <w:spacing w:val="20"/>
                <w:sz w:val="21"/>
                <w:szCs w:val="21"/>
                <w:lang w:eastAsia="zh-CN"/>
              </w:rPr>
            </w:pPr>
            <w:r w:rsidRPr="008B02CB">
              <w:rPr>
                <w:rFonts w:ascii="SimSun" w:eastAsia="SimSun" w:hAnsi="SimSun" w:cs="Times New Roman" w:hint="eastAsia"/>
                <w:spacing w:val="20"/>
                <w:sz w:val="21"/>
                <w:szCs w:val="21"/>
                <w:lang w:eastAsia="zh-CN"/>
              </w:rPr>
              <w:t xml:space="preserve">　　</w:t>
            </w:r>
            <w:r w:rsidRPr="008B02CB">
              <w:rPr>
                <w:rFonts w:ascii="SimSun" w:eastAsia="SimSun" w:hAnsi="SimSun" w:cs="바탕" w:hint="eastAsia"/>
                <w:b/>
                <w:spacing w:val="20"/>
                <w:sz w:val="21"/>
                <w:szCs w:val="21"/>
                <w:lang w:eastAsia="zh-CN"/>
              </w:rPr>
              <w:t>第三十八</w:t>
            </w:r>
            <w:r w:rsidRPr="008B02CB">
              <w:rPr>
                <w:rFonts w:ascii="SimSun" w:eastAsia="SimSun" w:hAnsi="SimSun" w:cs="새굴림" w:hint="eastAsia"/>
                <w:b/>
                <w:spacing w:val="20"/>
                <w:sz w:val="21"/>
                <w:szCs w:val="21"/>
                <w:lang w:eastAsia="zh-CN"/>
              </w:rPr>
              <w:t>条</w:t>
            </w:r>
            <w:r w:rsidRPr="008B02CB">
              <w:rPr>
                <w:rFonts w:ascii="SimSun" w:eastAsia="SimSun" w:hAnsi="SimSun" w:cs="Times New Roman" w:hint="eastAsia"/>
                <w:spacing w:val="20"/>
                <w:sz w:val="21"/>
                <w:szCs w:val="21"/>
                <w:lang w:eastAsia="zh-CN"/>
              </w:rPr>
              <w:t xml:space="preserve">　</w:t>
            </w:r>
            <w:r w:rsidRPr="008B02CB">
              <w:rPr>
                <w:rFonts w:ascii="SimSun" w:eastAsia="SimSun" w:hAnsi="SimSun" w:cs="바탕" w:hint="eastAsia"/>
                <w:spacing w:val="20"/>
                <w:sz w:val="21"/>
                <w:szCs w:val="21"/>
                <w:lang w:eastAsia="zh-CN"/>
              </w:rPr>
              <w:t>有下列情形之一的</w:t>
            </w:r>
            <w:r w:rsidRPr="008B02CB">
              <w:rPr>
                <w:rFonts w:ascii="SimSun" w:eastAsia="SimSun" w:hAnsi="SimSun" w:cs="맑은 고딕" w:hint="eastAsia"/>
                <w:spacing w:val="20"/>
                <w:sz w:val="21"/>
                <w:szCs w:val="21"/>
                <w:lang w:eastAsia="zh-CN"/>
              </w:rPr>
              <w:t>，</w:t>
            </w:r>
            <w:r w:rsidRPr="008B02CB">
              <w:rPr>
                <w:rFonts w:ascii="SimSun" w:eastAsia="SimSun" w:hAnsi="SimSun" w:cs="바탕" w:hint="eastAsia"/>
                <w:spacing w:val="20"/>
                <w:sz w:val="21"/>
                <w:szCs w:val="21"/>
                <w:lang w:eastAsia="zh-CN"/>
              </w:rPr>
              <w:t>由登</w:t>
            </w:r>
            <w:r w:rsidRPr="008B02CB">
              <w:rPr>
                <w:rFonts w:ascii="SimSun" w:eastAsia="SimSun" w:hAnsi="SimSun" w:cs="새굴림" w:hint="eastAsia"/>
                <w:spacing w:val="20"/>
                <w:sz w:val="21"/>
                <w:szCs w:val="21"/>
                <w:lang w:eastAsia="zh-CN"/>
              </w:rPr>
              <w:t>记机关责令限期改正</w:t>
            </w:r>
            <w:r w:rsidRPr="008B02CB">
              <w:rPr>
                <w:rFonts w:ascii="SimSun" w:eastAsia="SimSun" w:hAnsi="SimSun" w:cs="맑은 고딕" w:hint="eastAsia"/>
                <w:spacing w:val="20"/>
                <w:sz w:val="21"/>
                <w:szCs w:val="21"/>
                <w:lang w:eastAsia="zh-CN"/>
              </w:rPr>
              <w:t>，</w:t>
            </w:r>
            <w:r w:rsidRPr="008B02CB">
              <w:rPr>
                <w:rFonts w:ascii="SimSun" w:eastAsia="SimSun" w:hAnsi="SimSun" w:cs="새굴림" w:hint="eastAsia"/>
                <w:spacing w:val="20"/>
                <w:sz w:val="21"/>
                <w:szCs w:val="21"/>
                <w:lang w:eastAsia="zh-CN"/>
              </w:rPr>
              <w:t>处以</w:t>
            </w:r>
            <w:r w:rsidRPr="008B02CB">
              <w:rPr>
                <w:rFonts w:ascii="SimSun" w:eastAsia="SimSun" w:hAnsi="SimSun" w:cs="Times New Roman" w:hint="eastAsia"/>
                <w:spacing w:val="20"/>
                <w:sz w:val="21"/>
                <w:szCs w:val="21"/>
                <w:lang w:eastAsia="zh-CN"/>
              </w:rPr>
              <w:t>1</w:t>
            </w:r>
            <w:r w:rsidRPr="008B02CB">
              <w:rPr>
                <w:rFonts w:ascii="SimSun" w:eastAsia="SimSun" w:hAnsi="SimSun" w:cs="바탕" w:hint="eastAsia"/>
                <w:spacing w:val="20"/>
                <w:sz w:val="21"/>
                <w:szCs w:val="21"/>
                <w:lang w:eastAsia="zh-CN"/>
              </w:rPr>
              <w:t>万元以上</w:t>
            </w:r>
            <w:r w:rsidRPr="008B02CB">
              <w:rPr>
                <w:rFonts w:ascii="SimSun" w:eastAsia="SimSun" w:hAnsi="SimSun" w:cs="Times New Roman" w:hint="eastAsia"/>
                <w:spacing w:val="20"/>
                <w:sz w:val="21"/>
                <w:szCs w:val="21"/>
                <w:lang w:eastAsia="zh-CN"/>
              </w:rPr>
              <w:t>3</w:t>
            </w:r>
            <w:r w:rsidRPr="008B02CB">
              <w:rPr>
                <w:rFonts w:ascii="SimSun" w:eastAsia="SimSun" w:hAnsi="SimSun" w:cs="바탕" w:hint="eastAsia"/>
                <w:spacing w:val="20"/>
                <w:sz w:val="21"/>
                <w:szCs w:val="21"/>
                <w:lang w:eastAsia="zh-CN"/>
              </w:rPr>
              <w:t>万元以下的</w:t>
            </w:r>
            <w:r w:rsidRPr="008B02CB">
              <w:rPr>
                <w:rFonts w:ascii="SimSun" w:eastAsia="SimSun" w:hAnsi="SimSun" w:cs="새굴림" w:hint="eastAsia"/>
                <w:spacing w:val="20"/>
                <w:sz w:val="21"/>
                <w:szCs w:val="21"/>
                <w:lang w:eastAsia="zh-CN"/>
              </w:rPr>
              <w:t>罚款</w:t>
            </w:r>
            <w:r w:rsidRPr="008B02CB">
              <w:rPr>
                <w:rFonts w:ascii="SimSun" w:eastAsia="SimSun" w:hAnsi="SimSun" w:cs="맑은 고딕" w:hint="eastAsia"/>
                <w:spacing w:val="20"/>
                <w:sz w:val="21"/>
                <w:szCs w:val="21"/>
                <w:lang w:eastAsia="zh-CN"/>
              </w:rPr>
              <w:t>；</w:t>
            </w:r>
            <w:r w:rsidRPr="008B02CB">
              <w:rPr>
                <w:rFonts w:ascii="SimSun" w:eastAsia="SimSun" w:hAnsi="SimSun" w:cs="바탕" w:hint="eastAsia"/>
                <w:spacing w:val="20"/>
                <w:sz w:val="21"/>
                <w:szCs w:val="21"/>
                <w:lang w:eastAsia="zh-CN"/>
              </w:rPr>
              <w:t>逾期未改正的</w:t>
            </w:r>
            <w:r w:rsidRPr="008B02CB">
              <w:rPr>
                <w:rFonts w:ascii="SimSun" w:eastAsia="SimSun" w:hAnsi="SimSun" w:cs="맑은 고딕" w:hint="eastAsia"/>
                <w:spacing w:val="20"/>
                <w:sz w:val="21"/>
                <w:szCs w:val="21"/>
                <w:lang w:eastAsia="zh-CN"/>
              </w:rPr>
              <w:t>，</w:t>
            </w:r>
            <w:r w:rsidRPr="008B02CB">
              <w:rPr>
                <w:rFonts w:ascii="SimSun" w:eastAsia="SimSun" w:hAnsi="SimSun" w:cs="바탕" w:hint="eastAsia"/>
                <w:spacing w:val="20"/>
                <w:sz w:val="21"/>
                <w:szCs w:val="21"/>
                <w:lang w:eastAsia="zh-CN"/>
              </w:rPr>
              <w:t>吊</w:t>
            </w:r>
            <w:r w:rsidRPr="008B02CB">
              <w:rPr>
                <w:rFonts w:ascii="SimSun" w:eastAsia="SimSun" w:hAnsi="SimSun" w:cs="새굴림" w:hint="eastAsia"/>
                <w:spacing w:val="20"/>
                <w:sz w:val="21"/>
                <w:szCs w:val="21"/>
                <w:lang w:eastAsia="zh-CN"/>
              </w:rPr>
              <w:t>销登记证</w:t>
            </w:r>
            <w:r w:rsidRPr="008B02CB">
              <w:rPr>
                <w:rFonts w:ascii="SimSun" w:eastAsia="SimSun" w:hAnsi="SimSun" w:cs="맑은 고딕" w:hint="eastAsia"/>
                <w:spacing w:val="20"/>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未依照本</w:t>
            </w:r>
            <w:r w:rsidRPr="003752E4">
              <w:rPr>
                <w:rFonts w:ascii="SimSun" w:eastAsia="SimSun" w:hAnsi="SimSun" w:cs="새굴림" w:hint="eastAsia"/>
                <w:sz w:val="21"/>
                <w:szCs w:val="21"/>
                <w:lang w:eastAsia="zh-CN"/>
              </w:rPr>
              <w:t>条例规定提交年度报告的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二</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未按照登</w:t>
            </w:r>
            <w:r w:rsidRPr="003752E4">
              <w:rPr>
                <w:rFonts w:ascii="SimSun" w:eastAsia="SimSun" w:hAnsi="SimSun" w:cs="새굴림" w:hint="eastAsia"/>
                <w:sz w:val="21"/>
                <w:szCs w:val="21"/>
                <w:lang w:eastAsia="zh-CN"/>
              </w:rPr>
              <w:t>记机关登记的名称从事业务活动的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三</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未按照中</w:t>
            </w:r>
            <w:r w:rsidRPr="003752E4">
              <w:rPr>
                <w:rFonts w:ascii="SimSun" w:eastAsia="SimSun" w:hAnsi="SimSun" w:cs="새굴림" w:hint="eastAsia"/>
                <w:sz w:val="21"/>
                <w:szCs w:val="21"/>
                <w:lang w:eastAsia="zh-CN"/>
              </w:rPr>
              <w:t>国政府有关部门要求调整驻在场所的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四</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未依照本</w:t>
            </w:r>
            <w:r w:rsidRPr="003752E4">
              <w:rPr>
                <w:rFonts w:ascii="SimSun" w:eastAsia="SimSun" w:hAnsi="SimSun" w:cs="새굴림" w:hint="eastAsia"/>
                <w:sz w:val="21"/>
                <w:szCs w:val="21"/>
                <w:lang w:eastAsia="zh-CN"/>
              </w:rPr>
              <w:t>条例规定公告其设立</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变更情况的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五</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未依照本</w:t>
            </w:r>
            <w:r w:rsidRPr="003752E4">
              <w:rPr>
                <w:rFonts w:ascii="SimSun" w:eastAsia="SimSun" w:hAnsi="SimSun" w:cs="새굴림" w:hint="eastAsia"/>
                <w:sz w:val="21"/>
                <w:szCs w:val="21"/>
                <w:lang w:eastAsia="zh-CN"/>
              </w:rPr>
              <w:t>条例规定办理有关变更登记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注</w:t>
            </w:r>
            <w:r w:rsidRPr="003752E4">
              <w:rPr>
                <w:rFonts w:ascii="SimSun" w:eastAsia="SimSun" w:hAnsi="SimSun" w:cs="새굴림" w:hint="eastAsia"/>
                <w:sz w:val="21"/>
                <w:szCs w:val="21"/>
                <w:lang w:eastAsia="zh-CN"/>
              </w:rPr>
              <w:t>销登记或者备案的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第三十九</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构从事危害中国国家安全或者社会公共利益等严重违法活动的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由登</w:t>
            </w:r>
            <w:r w:rsidRPr="003752E4">
              <w:rPr>
                <w:rFonts w:ascii="SimSun" w:eastAsia="SimSun" w:hAnsi="SimSun" w:cs="새굴림" w:hint="eastAsia"/>
                <w:sz w:val="21"/>
                <w:szCs w:val="21"/>
                <w:lang w:eastAsia="zh-CN"/>
              </w:rPr>
              <w:t>记机关吊销登记证</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构违反本条例规定被撤销设立登记</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吊</w:t>
            </w:r>
            <w:r w:rsidRPr="003752E4">
              <w:rPr>
                <w:rFonts w:ascii="SimSun" w:eastAsia="SimSun" w:hAnsi="SimSun" w:cs="새굴림" w:hint="eastAsia"/>
                <w:sz w:val="21"/>
                <w:szCs w:val="21"/>
                <w:lang w:eastAsia="zh-CN"/>
              </w:rPr>
              <w:t>销登记证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或者被中</w:t>
            </w:r>
            <w:r w:rsidRPr="003752E4">
              <w:rPr>
                <w:rFonts w:ascii="SimSun" w:eastAsia="SimSun" w:hAnsi="SimSun" w:cs="새굴림" w:hint="eastAsia"/>
                <w:sz w:val="21"/>
                <w:szCs w:val="21"/>
                <w:lang w:eastAsia="zh-CN"/>
              </w:rPr>
              <w:t>国政府</w:t>
            </w:r>
            <w:r w:rsidRPr="003752E4">
              <w:rPr>
                <w:rFonts w:ascii="SimSun" w:eastAsia="SimSun" w:hAnsi="SimSun" w:cs="새굴림" w:hint="eastAsia"/>
                <w:sz w:val="21"/>
                <w:szCs w:val="21"/>
                <w:lang w:eastAsia="zh-CN"/>
              </w:rPr>
              <w:lastRenderedPageBreak/>
              <w:t>有关部门依法责令关闭</w:t>
            </w:r>
            <w:r w:rsidRPr="003752E4">
              <w:rPr>
                <w:rFonts w:ascii="SimSun" w:eastAsia="SimSun" w:hAnsi="SimSun" w:cs="바탕" w:hint="eastAsia"/>
                <w:sz w:val="21"/>
                <w:szCs w:val="21"/>
                <w:lang w:eastAsia="zh-CN"/>
              </w:rPr>
              <w:t>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自被撤</w:t>
            </w:r>
            <w:r w:rsidRPr="003752E4">
              <w:rPr>
                <w:rFonts w:ascii="SimSun" w:eastAsia="SimSun" w:hAnsi="SimSun" w:cs="새굴림" w:hint="eastAsia"/>
                <w:sz w:val="21"/>
                <w:szCs w:val="21"/>
                <w:lang w:eastAsia="zh-CN"/>
              </w:rPr>
              <w:t>销</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吊</w:t>
            </w:r>
            <w:r w:rsidRPr="003752E4">
              <w:rPr>
                <w:rFonts w:ascii="SimSun" w:eastAsia="SimSun" w:hAnsi="SimSun" w:cs="새굴림" w:hint="eastAsia"/>
                <w:sz w:val="21"/>
                <w:szCs w:val="21"/>
                <w:lang w:eastAsia="zh-CN"/>
              </w:rPr>
              <w:t>销或者责令关闭之日起</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年</w:t>
            </w:r>
            <w:r w:rsidRPr="003752E4">
              <w:rPr>
                <w:rFonts w:ascii="SimSun" w:eastAsia="SimSun" w:hAnsi="SimSun" w:cs="새굴림" w:hint="eastAsia"/>
                <w:sz w:val="21"/>
                <w:szCs w:val="21"/>
                <w:lang w:eastAsia="zh-CN"/>
              </w:rPr>
              <w:t>内</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设立该代表机构的外国企业不得在中国境内设立代表机构</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第四十</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登</w:t>
            </w:r>
            <w:r w:rsidRPr="003752E4">
              <w:rPr>
                <w:rFonts w:ascii="SimSun" w:eastAsia="SimSun" w:hAnsi="SimSun" w:cs="새굴림" w:hint="eastAsia"/>
                <w:sz w:val="21"/>
                <w:szCs w:val="21"/>
                <w:lang w:eastAsia="zh-CN"/>
              </w:rPr>
              <w:t>记机关及其工作人员滥用职权</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玩忽</w:t>
            </w:r>
            <w:r w:rsidRPr="003752E4">
              <w:rPr>
                <w:rFonts w:ascii="SimSun" w:eastAsia="SimSun" w:hAnsi="SimSun" w:cs="새굴림" w:hint="eastAsia"/>
                <w:sz w:val="21"/>
                <w:szCs w:val="21"/>
                <w:lang w:eastAsia="zh-CN"/>
              </w:rPr>
              <w:t>职守</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徇私舞弊</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未依照本</w:t>
            </w:r>
            <w:r w:rsidRPr="003752E4">
              <w:rPr>
                <w:rFonts w:ascii="SimSun" w:eastAsia="SimSun" w:hAnsi="SimSun" w:cs="새굴림" w:hint="eastAsia"/>
                <w:sz w:val="21"/>
                <w:szCs w:val="21"/>
                <w:lang w:eastAsia="zh-CN"/>
              </w:rPr>
              <w:t>条例规定办理登记</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查处违法行为</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或者支持</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包庇</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纵容违法行为的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依法</w:t>
            </w:r>
            <w:r w:rsidRPr="003752E4">
              <w:rPr>
                <w:rFonts w:ascii="SimSun" w:eastAsia="SimSun" w:hAnsi="SimSun" w:cs="새굴림" w:hint="eastAsia"/>
                <w:sz w:val="21"/>
                <w:szCs w:val="21"/>
                <w:lang w:eastAsia="zh-CN"/>
              </w:rPr>
              <w:t>给予处分</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第四十一</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새굴림" w:hint="eastAsia"/>
                <w:sz w:val="21"/>
                <w:szCs w:val="21"/>
                <w:lang w:eastAsia="zh-CN"/>
              </w:rPr>
              <w:t>违反本条例规定</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构成违反治安管理行为的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依照</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中</w:t>
            </w:r>
            <w:r w:rsidRPr="003752E4">
              <w:rPr>
                <w:rFonts w:ascii="SimSun" w:eastAsia="SimSun" w:hAnsi="SimSun" w:cs="새굴림" w:hint="eastAsia"/>
                <w:sz w:val="21"/>
                <w:szCs w:val="21"/>
                <w:lang w:eastAsia="zh-CN"/>
              </w:rPr>
              <w:t>华人民共和国治安管理处罚法</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的</w:t>
            </w:r>
            <w:r w:rsidRPr="003752E4">
              <w:rPr>
                <w:rFonts w:ascii="SimSun" w:eastAsia="SimSun" w:hAnsi="SimSun" w:cs="새굴림" w:hint="eastAsia"/>
                <w:sz w:val="21"/>
                <w:szCs w:val="21"/>
                <w:lang w:eastAsia="zh-CN"/>
              </w:rPr>
              <w:t>规定予以处罚</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构成犯罪的</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依法追究刑事</w:t>
            </w:r>
            <w:r w:rsidRPr="003752E4">
              <w:rPr>
                <w:rFonts w:ascii="SimSun" w:eastAsia="SimSun" w:hAnsi="SimSun" w:cs="새굴림" w:hint="eastAsia"/>
                <w:sz w:val="21"/>
                <w:szCs w:val="21"/>
                <w:lang w:eastAsia="zh-CN"/>
              </w:rPr>
              <w:t>责任</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sz w:val="21"/>
                <w:szCs w:val="21"/>
                <w:lang w:eastAsia="zh-CN"/>
              </w:rPr>
            </w:pPr>
          </w:p>
          <w:p w:rsidR="00333AAD" w:rsidRPr="003752E4" w:rsidRDefault="00333AAD" w:rsidP="000843F6">
            <w:pPr>
              <w:wordWrap/>
              <w:snapToGrid w:val="0"/>
              <w:spacing w:line="290" w:lineRule="atLeast"/>
              <w:jc w:val="center"/>
              <w:rPr>
                <w:rFonts w:ascii="SimSun" w:eastAsia="SimSun" w:hAnsi="SimSun" w:cs="Times New Roman"/>
                <w:b/>
                <w:sz w:val="21"/>
                <w:szCs w:val="21"/>
                <w:lang w:eastAsia="zh-CN"/>
              </w:rPr>
            </w:pPr>
            <w:r w:rsidRPr="003752E4">
              <w:rPr>
                <w:rFonts w:ascii="SimSun" w:eastAsia="SimSun" w:hAnsi="SimSun" w:cs="바탕" w:hint="eastAsia"/>
                <w:b/>
                <w:sz w:val="21"/>
                <w:szCs w:val="21"/>
                <w:lang w:eastAsia="zh-CN"/>
              </w:rPr>
              <w:t>第七章</w:t>
            </w:r>
            <w:r w:rsidRPr="003752E4">
              <w:rPr>
                <w:rFonts w:ascii="SimSun" w:eastAsia="SimSun" w:hAnsi="SimSun" w:cs="맑은 고딕" w:hint="eastAsia"/>
                <w:b/>
                <w:sz w:val="21"/>
                <w:szCs w:val="21"/>
                <w:lang w:eastAsia="zh-CN"/>
              </w:rPr>
              <w:t xml:space="preserve">　</w:t>
            </w:r>
            <w:r w:rsidRPr="003752E4">
              <w:rPr>
                <w:rFonts w:ascii="SimSun" w:eastAsia="SimSun" w:hAnsi="SimSun" w:cs="Times New Roman" w:hint="eastAsia"/>
                <w:b/>
                <w:sz w:val="21"/>
                <w:szCs w:val="21"/>
                <w:lang w:eastAsia="zh-CN"/>
              </w:rPr>
              <w:t xml:space="preserve"> </w:t>
            </w:r>
            <w:r w:rsidRPr="003752E4">
              <w:rPr>
                <w:rFonts w:ascii="SimSun" w:eastAsia="SimSun" w:hAnsi="SimSun" w:cs="바탕" w:hint="eastAsia"/>
                <w:b/>
                <w:sz w:val="21"/>
                <w:szCs w:val="21"/>
                <w:lang w:eastAsia="zh-CN"/>
              </w:rPr>
              <w:t>附</w:t>
            </w:r>
            <w:r w:rsidRPr="003752E4">
              <w:rPr>
                <w:rFonts w:ascii="SimSun" w:eastAsia="SimSun" w:hAnsi="SimSun" w:cs="맑은 고딕" w:hint="eastAsia"/>
                <w:b/>
                <w:sz w:val="21"/>
                <w:szCs w:val="21"/>
                <w:lang w:eastAsia="zh-CN"/>
              </w:rPr>
              <w:t xml:space="preserve">　</w:t>
            </w:r>
            <w:r w:rsidRPr="003752E4">
              <w:rPr>
                <w:rFonts w:ascii="SimSun" w:eastAsia="SimSun" w:hAnsi="SimSun" w:cs="새굴림" w:hint="eastAsia"/>
                <w:b/>
                <w:sz w:val="21"/>
                <w:szCs w:val="21"/>
                <w:lang w:eastAsia="zh-CN"/>
              </w:rPr>
              <w:t>则</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第四十二</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本</w:t>
            </w:r>
            <w:r w:rsidRPr="003752E4">
              <w:rPr>
                <w:rFonts w:ascii="SimSun" w:eastAsia="SimSun" w:hAnsi="SimSun" w:cs="새굴림" w:hint="eastAsia"/>
                <w:sz w:val="21"/>
                <w:szCs w:val="21"/>
                <w:lang w:eastAsia="zh-CN"/>
              </w:rPr>
              <w:t>条例所称外国企业</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是指依照外</w:t>
            </w:r>
            <w:r w:rsidRPr="003752E4">
              <w:rPr>
                <w:rFonts w:ascii="SimSun" w:eastAsia="SimSun" w:hAnsi="SimSun" w:cs="새굴림" w:hint="eastAsia"/>
                <w:sz w:val="21"/>
                <w:szCs w:val="21"/>
                <w:lang w:eastAsia="zh-CN"/>
              </w:rPr>
              <w:t>国法律在中国境外设立的营利性组织</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第四十三</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构登记的收费项目依照国务院财政部门</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价格主管部</w:t>
            </w:r>
            <w:r w:rsidRPr="003752E4">
              <w:rPr>
                <w:rFonts w:ascii="SimSun" w:eastAsia="SimSun" w:hAnsi="SimSun" w:cs="새굴림" w:hint="eastAsia"/>
                <w:sz w:val="21"/>
                <w:szCs w:val="21"/>
                <w:lang w:eastAsia="zh-CN"/>
              </w:rPr>
              <w:t>门的有关规定执行</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代表机</w:t>
            </w:r>
            <w:r w:rsidRPr="003752E4">
              <w:rPr>
                <w:rFonts w:ascii="SimSun" w:eastAsia="SimSun" w:hAnsi="SimSun" w:cs="새굴림" w:hint="eastAsia"/>
                <w:sz w:val="21"/>
                <w:szCs w:val="21"/>
                <w:lang w:eastAsia="zh-CN"/>
              </w:rPr>
              <w:t>构登记的收费标准依照国务院价格主管部门</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财政部门的有关规定执行</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hint="eastAsia"/>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b/>
                <w:sz w:val="21"/>
                <w:szCs w:val="21"/>
                <w:lang w:eastAsia="zh-CN"/>
              </w:rPr>
              <w:t>第四十四</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香港特</w:t>
            </w:r>
            <w:r w:rsidRPr="003752E4">
              <w:rPr>
                <w:rFonts w:ascii="SimSun" w:eastAsia="SimSun" w:hAnsi="SimSun" w:cs="새굴림" w:hint="eastAsia"/>
                <w:sz w:val="21"/>
                <w:szCs w:val="21"/>
                <w:lang w:eastAsia="zh-CN"/>
              </w:rPr>
              <w:t>别行政区</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澳</w:t>
            </w:r>
            <w:r w:rsidRPr="003752E4">
              <w:rPr>
                <w:rFonts w:ascii="SimSun" w:eastAsia="SimSun" w:hAnsi="SimSun" w:cs="새굴림" w:hint="eastAsia"/>
                <w:sz w:val="21"/>
                <w:szCs w:val="21"/>
                <w:lang w:eastAsia="zh-CN"/>
              </w:rPr>
              <w:t>门特别行政区和台湾地区企业在中国境内设立代表机构的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参照本条例规定进行登记管理</w:t>
            </w:r>
            <w:r w:rsidRPr="003752E4">
              <w:rPr>
                <w:rFonts w:ascii="SimSun" w:eastAsia="SimSun" w:hAnsi="SimSun" w:cs="맑은 고딕" w:hint="eastAsia"/>
                <w:sz w:val="21"/>
                <w:szCs w:val="21"/>
                <w:lang w:eastAsia="zh-CN"/>
              </w:rPr>
              <w:t>。</w:t>
            </w:r>
          </w:p>
          <w:p w:rsidR="00333AAD" w:rsidRPr="003752E4" w:rsidRDefault="00333AAD" w:rsidP="000843F6">
            <w:pPr>
              <w:wordWrap/>
              <w:snapToGrid w:val="0"/>
              <w:spacing w:line="290" w:lineRule="atLeast"/>
              <w:rPr>
                <w:rFonts w:ascii="SimSun" w:eastAsia="SimSun" w:hAnsi="SimSun" w:cs="Times New Roman"/>
                <w:sz w:val="21"/>
                <w:szCs w:val="21"/>
                <w:lang w:eastAsia="zh-CN"/>
              </w:rPr>
            </w:pPr>
            <w:r w:rsidRPr="003752E4">
              <w:rPr>
                <w:rFonts w:ascii="SimSun" w:eastAsia="SimSun" w:hAnsi="SimSun" w:cs="Times New Roman" w:hint="eastAsia"/>
                <w:sz w:val="21"/>
                <w:szCs w:val="21"/>
                <w:lang w:eastAsia="zh-CN"/>
              </w:rPr>
              <w:t xml:space="preserve">　</w:t>
            </w:r>
            <w:r w:rsidRPr="003752E4">
              <w:rPr>
                <w:rFonts w:ascii="SimSun" w:eastAsia="SimSun" w:hAnsi="SimSun" w:cs="Times New Roman" w:hint="eastAsia"/>
                <w:b/>
                <w:sz w:val="21"/>
                <w:szCs w:val="21"/>
                <w:lang w:eastAsia="zh-CN"/>
              </w:rPr>
              <w:t xml:space="preserve">　</w:t>
            </w:r>
            <w:r w:rsidRPr="003752E4">
              <w:rPr>
                <w:rFonts w:ascii="SimSun" w:eastAsia="SimSun" w:hAnsi="SimSun" w:cs="바탕" w:hint="eastAsia"/>
                <w:b/>
                <w:sz w:val="21"/>
                <w:szCs w:val="21"/>
                <w:lang w:eastAsia="zh-CN"/>
              </w:rPr>
              <w:t>第四十五</w:t>
            </w:r>
            <w:r w:rsidRPr="003752E4">
              <w:rPr>
                <w:rFonts w:ascii="SimSun" w:eastAsia="SimSun" w:hAnsi="SimSun" w:cs="새굴림" w:hint="eastAsia"/>
                <w:b/>
                <w:sz w:val="21"/>
                <w:szCs w:val="21"/>
                <w:lang w:eastAsia="zh-CN"/>
              </w:rPr>
              <w:t>条</w:t>
            </w:r>
            <w:r w:rsidRPr="003752E4">
              <w:rPr>
                <w:rFonts w:ascii="SimSun" w:eastAsia="SimSun" w:hAnsi="SimSun" w:cs="Times New Roman" w:hint="eastAsia"/>
                <w:sz w:val="21"/>
                <w:szCs w:val="21"/>
                <w:lang w:eastAsia="zh-CN"/>
              </w:rPr>
              <w:t xml:space="preserve">　</w:t>
            </w:r>
            <w:r w:rsidRPr="003752E4">
              <w:rPr>
                <w:rFonts w:ascii="SimSun" w:eastAsia="SimSun" w:hAnsi="SimSun" w:cs="바탕" w:hint="eastAsia"/>
                <w:sz w:val="21"/>
                <w:szCs w:val="21"/>
                <w:lang w:eastAsia="zh-CN"/>
              </w:rPr>
              <w:t>本</w:t>
            </w:r>
            <w:r w:rsidRPr="003752E4">
              <w:rPr>
                <w:rFonts w:ascii="SimSun" w:eastAsia="SimSun" w:hAnsi="SimSun" w:cs="새굴림" w:hint="eastAsia"/>
                <w:sz w:val="21"/>
                <w:szCs w:val="21"/>
                <w:lang w:eastAsia="zh-CN"/>
              </w:rPr>
              <w:t>条例自</w:t>
            </w:r>
            <w:smartTag w:uri="urn:schemas-microsoft-com:office:smarttags" w:element="chsdate">
              <w:smartTagPr>
                <w:attr w:name="IsROCDate" w:val="False"/>
                <w:attr w:name="IsLunarDate" w:val="False"/>
                <w:attr w:name="Day" w:val="1"/>
                <w:attr w:name="Month" w:val="3"/>
                <w:attr w:name="Year" w:val="2011"/>
              </w:smartTagPr>
              <w:r w:rsidRPr="003752E4">
                <w:rPr>
                  <w:rFonts w:ascii="SimSun" w:eastAsia="SimSun" w:hAnsi="SimSun" w:cs="Times New Roman" w:hint="eastAsia"/>
                  <w:sz w:val="21"/>
                  <w:szCs w:val="21"/>
                  <w:lang w:eastAsia="zh-CN"/>
                </w:rPr>
                <w:t>2011</w:t>
              </w:r>
              <w:r w:rsidRPr="003752E4">
                <w:rPr>
                  <w:rFonts w:ascii="SimSun" w:eastAsia="SimSun" w:hAnsi="SimSun" w:cs="바탕" w:hint="eastAsia"/>
                  <w:sz w:val="21"/>
                  <w:szCs w:val="21"/>
                  <w:lang w:eastAsia="zh-CN"/>
                </w:rPr>
                <w:t>年</w:t>
              </w:r>
              <w:r w:rsidRPr="003752E4">
                <w:rPr>
                  <w:rFonts w:ascii="SimSun" w:eastAsia="SimSun" w:hAnsi="SimSun" w:cs="Times New Roman" w:hint="eastAsia"/>
                  <w:sz w:val="21"/>
                  <w:szCs w:val="21"/>
                  <w:lang w:eastAsia="zh-CN"/>
                </w:rPr>
                <w:t>3</w:t>
              </w:r>
              <w:r w:rsidRPr="003752E4">
                <w:rPr>
                  <w:rFonts w:ascii="SimSun" w:eastAsia="SimSun" w:hAnsi="SimSun" w:cs="바탕" w:hint="eastAsia"/>
                  <w:sz w:val="21"/>
                  <w:szCs w:val="21"/>
                  <w:lang w:eastAsia="zh-CN"/>
                </w:rPr>
                <w:t>月</w:t>
              </w:r>
              <w:r w:rsidRPr="003752E4">
                <w:rPr>
                  <w:rFonts w:ascii="SimSun" w:eastAsia="SimSun" w:hAnsi="SimSun" w:cs="Times New Roman" w:hint="eastAsia"/>
                  <w:sz w:val="21"/>
                  <w:szCs w:val="21"/>
                  <w:lang w:eastAsia="zh-CN"/>
                </w:rPr>
                <w:t>1</w:t>
              </w:r>
              <w:r w:rsidRPr="003752E4">
                <w:rPr>
                  <w:rFonts w:ascii="SimSun" w:eastAsia="SimSun" w:hAnsi="SimSun" w:cs="바탕" w:hint="eastAsia"/>
                  <w:sz w:val="21"/>
                  <w:szCs w:val="21"/>
                  <w:lang w:eastAsia="zh-CN"/>
                </w:rPr>
                <w:t>日起</w:t>
              </w:r>
            </w:smartTag>
            <w:r w:rsidRPr="003752E4">
              <w:rPr>
                <w:rFonts w:ascii="SimSun" w:eastAsia="SimSun" w:hAnsi="SimSun" w:cs="바탕" w:hint="eastAsia"/>
                <w:sz w:val="21"/>
                <w:szCs w:val="21"/>
                <w:lang w:eastAsia="zh-CN"/>
              </w:rPr>
              <w:t>施行</w:t>
            </w:r>
            <w:r w:rsidRPr="003752E4">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5"/>
                <w:attr w:name="Month" w:val="3"/>
                <w:attr w:name="Year" w:val="1983"/>
              </w:smartTagPr>
              <w:r w:rsidRPr="003752E4">
                <w:rPr>
                  <w:rFonts w:ascii="SimSun" w:eastAsia="SimSun" w:hAnsi="SimSun" w:cs="Times New Roman" w:hint="eastAsia"/>
                  <w:sz w:val="21"/>
                  <w:szCs w:val="21"/>
                  <w:lang w:eastAsia="zh-CN"/>
                </w:rPr>
                <w:t>1983</w:t>
              </w:r>
              <w:r w:rsidRPr="003752E4">
                <w:rPr>
                  <w:rFonts w:ascii="SimSun" w:eastAsia="SimSun" w:hAnsi="SimSun" w:cs="바탕" w:hint="eastAsia"/>
                  <w:sz w:val="21"/>
                  <w:szCs w:val="21"/>
                  <w:lang w:eastAsia="zh-CN"/>
                </w:rPr>
                <w:t>年</w:t>
              </w:r>
              <w:r w:rsidRPr="003752E4">
                <w:rPr>
                  <w:rFonts w:ascii="SimSun" w:eastAsia="SimSun" w:hAnsi="SimSun" w:cs="Times New Roman" w:hint="eastAsia"/>
                  <w:sz w:val="21"/>
                  <w:szCs w:val="21"/>
                  <w:lang w:eastAsia="zh-CN"/>
                </w:rPr>
                <w:t>3</w:t>
              </w:r>
              <w:r w:rsidRPr="003752E4">
                <w:rPr>
                  <w:rFonts w:ascii="SimSun" w:eastAsia="SimSun" w:hAnsi="SimSun" w:cs="바탕" w:hint="eastAsia"/>
                  <w:sz w:val="21"/>
                  <w:szCs w:val="21"/>
                  <w:lang w:eastAsia="zh-CN"/>
                </w:rPr>
                <w:t>月</w:t>
              </w:r>
              <w:r w:rsidRPr="003752E4">
                <w:rPr>
                  <w:rFonts w:ascii="SimSun" w:eastAsia="SimSun" w:hAnsi="SimSun" w:cs="Times New Roman" w:hint="eastAsia"/>
                  <w:sz w:val="21"/>
                  <w:szCs w:val="21"/>
                  <w:lang w:eastAsia="zh-CN"/>
                </w:rPr>
                <w:t>5</w:t>
              </w:r>
              <w:r w:rsidRPr="003752E4">
                <w:rPr>
                  <w:rFonts w:ascii="SimSun" w:eastAsia="SimSun" w:hAnsi="SimSun" w:cs="바탕" w:hint="eastAsia"/>
                  <w:sz w:val="21"/>
                  <w:szCs w:val="21"/>
                  <w:lang w:eastAsia="zh-CN"/>
                </w:rPr>
                <w:t>日</w:t>
              </w:r>
            </w:smartTag>
            <w:r w:rsidRPr="003752E4">
              <w:rPr>
                <w:rFonts w:ascii="SimSun" w:eastAsia="SimSun" w:hAnsi="SimSun" w:cs="새굴림" w:hint="eastAsia"/>
                <w:sz w:val="21"/>
                <w:szCs w:val="21"/>
                <w:lang w:eastAsia="zh-CN"/>
              </w:rPr>
              <w:t>经国务院批准</w:t>
            </w:r>
            <w:r w:rsidRPr="003752E4">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5"/>
                <w:attr w:name="Month" w:val="3"/>
                <w:attr w:name="Year" w:val="1983"/>
              </w:smartTagPr>
              <w:r w:rsidRPr="003752E4">
                <w:rPr>
                  <w:rFonts w:ascii="SimSun" w:eastAsia="SimSun" w:hAnsi="SimSun" w:cs="Times New Roman" w:hint="eastAsia"/>
                  <w:sz w:val="21"/>
                  <w:szCs w:val="21"/>
                  <w:lang w:eastAsia="zh-CN"/>
                </w:rPr>
                <w:t>1983</w:t>
              </w:r>
              <w:r w:rsidRPr="003752E4">
                <w:rPr>
                  <w:rFonts w:ascii="SimSun" w:eastAsia="SimSun" w:hAnsi="SimSun" w:cs="바탕" w:hint="eastAsia"/>
                  <w:sz w:val="21"/>
                  <w:szCs w:val="21"/>
                  <w:lang w:eastAsia="zh-CN"/>
                </w:rPr>
                <w:t>年</w:t>
              </w:r>
              <w:r w:rsidRPr="003752E4">
                <w:rPr>
                  <w:rFonts w:ascii="SimSun" w:eastAsia="SimSun" w:hAnsi="SimSun" w:cs="Times New Roman" w:hint="eastAsia"/>
                  <w:sz w:val="21"/>
                  <w:szCs w:val="21"/>
                  <w:lang w:eastAsia="zh-CN"/>
                </w:rPr>
                <w:t>3</w:t>
              </w:r>
              <w:r w:rsidRPr="003752E4">
                <w:rPr>
                  <w:rFonts w:ascii="SimSun" w:eastAsia="SimSun" w:hAnsi="SimSun" w:cs="바탕" w:hint="eastAsia"/>
                  <w:sz w:val="21"/>
                  <w:szCs w:val="21"/>
                  <w:lang w:eastAsia="zh-CN"/>
                </w:rPr>
                <w:t>月</w:t>
              </w:r>
              <w:r w:rsidRPr="003752E4">
                <w:rPr>
                  <w:rFonts w:ascii="SimSun" w:eastAsia="SimSun" w:hAnsi="SimSun" w:cs="Times New Roman" w:hint="eastAsia"/>
                  <w:sz w:val="21"/>
                  <w:szCs w:val="21"/>
                  <w:lang w:eastAsia="zh-CN"/>
                </w:rPr>
                <w:t>15</w:t>
              </w:r>
              <w:r w:rsidRPr="003752E4">
                <w:rPr>
                  <w:rFonts w:ascii="SimSun" w:eastAsia="SimSun" w:hAnsi="SimSun" w:cs="바탕" w:hint="eastAsia"/>
                  <w:sz w:val="21"/>
                  <w:szCs w:val="21"/>
                  <w:lang w:eastAsia="zh-CN"/>
                </w:rPr>
                <w:t>日</w:t>
              </w:r>
            </w:smartTag>
            <w:r w:rsidRPr="003752E4">
              <w:rPr>
                <w:rFonts w:ascii="SimSun" w:eastAsia="SimSun" w:hAnsi="SimSun" w:cs="바탕" w:hint="eastAsia"/>
                <w:sz w:val="21"/>
                <w:szCs w:val="21"/>
                <w:lang w:eastAsia="zh-CN"/>
              </w:rPr>
              <w:t>原</w:t>
            </w:r>
            <w:r w:rsidRPr="003752E4">
              <w:rPr>
                <w:rFonts w:ascii="SimSun" w:eastAsia="SimSun" w:hAnsi="SimSun" w:cs="새굴림" w:hint="eastAsia"/>
                <w:sz w:val="21"/>
                <w:szCs w:val="21"/>
                <w:lang w:eastAsia="zh-CN"/>
              </w:rPr>
              <w:t>国家工商行政管理局发布的</w:t>
            </w:r>
            <w:r w:rsidRPr="003752E4">
              <w:rPr>
                <w:rFonts w:ascii="SimSun" w:eastAsia="SimSun" w:hAnsi="SimSun" w:cs="맑은 고딕" w:hint="eastAsia"/>
                <w:sz w:val="21"/>
                <w:szCs w:val="21"/>
                <w:lang w:eastAsia="zh-CN"/>
              </w:rPr>
              <w:t>《</w:t>
            </w:r>
            <w:r w:rsidRPr="003752E4">
              <w:rPr>
                <w:rFonts w:ascii="SimSun" w:eastAsia="SimSun" w:hAnsi="SimSun" w:cs="새굴림" w:hint="eastAsia"/>
                <w:sz w:val="21"/>
                <w:szCs w:val="21"/>
                <w:lang w:eastAsia="zh-CN"/>
              </w:rPr>
              <w:t>关于外国企业常驻代表机构登记管理办法</w:t>
            </w:r>
            <w:r w:rsidRPr="003752E4">
              <w:rPr>
                <w:rFonts w:ascii="SimSun" w:eastAsia="SimSun" w:hAnsi="SimSun" w:cs="맑은 고딕" w:hint="eastAsia"/>
                <w:sz w:val="21"/>
                <w:szCs w:val="21"/>
                <w:lang w:eastAsia="zh-CN"/>
              </w:rPr>
              <w:t>》</w:t>
            </w:r>
            <w:r w:rsidRPr="003752E4">
              <w:rPr>
                <w:rFonts w:ascii="SimSun" w:eastAsia="SimSun" w:hAnsi="SimSun" w:cs="바탕" w:hint="eastAsia"/>
                <w:sz w:val="21"/>
                <w:szCs w:val="21"/>
                <w:lang w:eastAsia="zh-CN"/>
              </w:rPr>
              <w:t>同</w:t>
            </w:r>
            <w:r w:rsidRPr="003752E4">
              <w:rPr>
                <w:rFonts w:ascii="SimSun" w:eastAsia="SimSun" w:hAnsi="SimSun" w:cs="새굴림" w:hint="eastAsia"/>
                <w:sz w:val="21"/>
                <w:szCs w:val="21"/>
                <w:lang w:eastAsia="zh-CN"/>
              </w:rPr>
              <w:t>时废止</w:t>
            </w:r>
            <w:r w:rsidRPr="003752E4">
              <w:rPr>
                <w:rFonts w:ascii="SimSun" w:eastAsia="SimSun" w:hAnsi="SimSun" w:cs="맑은 고딕" w:hint="eastAsia"/>
                <w:sz w:val="21"/>
                <w:szCs w:val="21"/>
                <w:lang w:eastAsia="zh-CN"/>
              </w:rPr>
              <w:t>。</w:t>
            </w:r>
          </w:p>
          <w:p w:rsidR="00C30EA0" w:rsidRPr="003752E4" w:rsidRDefault="00C30EA0" w:rsidP="000843F6">
            <w:pPr>
              <w:wordWrap/>
              <w:snapToGrid w:val="0"/>
              <w:spacing w:line="290" w:lineRule="atLeast"/>
              <w:rPr>
                <w:rFonts w:ascii="SimSun" w:eastAsia="SimSun" w:hAnsi="SimSun"/>
                <w:sz w:val="21"/>
                <w:szCs w:val="21"/>
                <w:lang w:eastAsia="zh-CN"/>
              </w:rPr>
            </w:pPr>
          </w:p>
        </w:tc>
      </w:tr>
    </w:tbl>
    <w:p w:rsidR="001C24BE" w:rsidRDefault="001C24BE">
      <w:pPr>
        <w:rPr>
          <w:lang w:eastAsia="zh-CN"/>
        </w:rPr>
      </w:pPr>
    </w:p>
    <w:sectPr w:rsidR="001C24BE" w:rsidSect="00C30EA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BE" w:rsidRDefault="001C24BE" w:rsidP="00C30EA0">
      <w:r>
        <w:separator/>
      </w:r>
    </w:p>
  </w:endnote>
  <w:endnote w:type="continuationSeparator" w:id="1">
    <w:p w:rsidR="001C24BE" w:rsidRDefault="001C24BE" w:rsidP="00C30EA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BE" w:rsidRDefault="001C24BE" w:rsidP="00C30EA0">
      <w:r>
        <w:separator/>
      </w:r>
    </w:p>
  </w:footnote>
  <w:footnote w:type="continuationSeparator" w:id="1">
    <w:p w:rsidR="001C24BE" w:rsidRDefault="001C24BE" w:rsidP="00C30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EA0"/>
    <w:rsid w:val="00051138"/>
    <w:rsid w:val="000843F6"/>
    <w:rsid w:val="001C24BE"/>
    <w:rsid w:val="002467D6"/>
    <w:rsid w:val="00333AAD"/>
    <w:rsid w:val="003752E4"/>
    <w:rsid w:val="00383A8D"/>
    <w:rsid w:val="003950D8"/>
    <w:rsid w:val="00487B6B"/>
    <w:rsid w:val="008B02CB"/>
    <w:rsid w:val="00A94C2F"/>
    <w:rsid w:val="00C30EA0"/>
    <w:rsid w:val="00E53EE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0EA0"/>
    <w:pPr>
      <w:tabs>
        <w:tab w:val="center" w:pos="4513"/>
        <w:tab w:val="right" w:pos="9026"/>
      </w:tabs>
      <w:snapToGrid w:val="0"/>
    </w:pPr>
  </w:style>
  <w:style w:type="character" w:customStyle="1" w:styleId="Char">
    <w:name w:val="머리글 Char"/>
    <w:basedOn w:val="a0"/>
    <w:link w:val="a3"/>
    <w:uiPriority w:val="99"/>
    <w:semiHidden/>
    <w:rsid w:val="00C30EA0"/>
  </w:style>
  <w:style w:type="paragraph" w:styleId="a4">
    <w:name w:val="footer"/>
    <w:basedOn w:val="a"/>
    <w:link w:val="Char0"/>
    <w:uiPriority w:val="99"/>
    <w:semiHidden/>
    <w:unhideWhenUsed/>
    <w:rsid w:val="00C30EA0"/>
    <w:pPr>
      <w:tabs>
        <w:tab w:val="center" w:pos="4513"/>
        <w:tab w:val="right" w:pos="9026"/>
      </w:tabs>
      <w:snapToGrid w:val="0"/>
    </w:pPr>
  </w:style>
  <w:style w:type="character" w:customStyle="1" w:styleId="Char0">
    <w:name w:val="바닥글 Char"/>
    <w:basedOn w:val="a0"/>
    <w:link w:val="a4"/>
    <w:uiPriority w:val="99"/>
    <w:semiHidden/>
    <w:rsid w:val="00C30EA0"/>
  </w:style>
  <w:style w:type="table" w:styleId="a5">
    <w:name w:val="Table Grid"/>
    <w:basedOn w:val="a1"/>
    <w:uiPriority w:val="59"/>
    <w:rsid w:val="00C30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051138"/>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051138"/>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2520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1854</Words>
  <Characters>10569</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2010-11-30T01:34:00Z</dcterms:created>
  <dcterms:modified xsi:type="dcterms:W3CDTF">2010-11-30T02:12:00Z</dcterms:modified>
</cp:coreProperties>
</file>